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D389" w14:textId="2C1185F3" w:rsidR="00FA5BE0" w:rsidRDefault="00AB7719">
      <w:pPr>
        <w:rPr>
          <w:b/>
          <w:sz w:val="32"/>
        </w:rPr>
      </w:pPr>
      <w:r>
        <w:rPr>
          <w:b/>
          <w:sz w:val="32"/>
        </w:rPr>
        <w:t xml:space="preserve">SEED FUNDING FOR </w:t>
      </w:r>
      <w:r w:rsidR="00D87FA5">
        <w:rPr>
          <w:b/>
          <w:sz w:val="32"/>
        </w:rPr>
        <w:t>COLLABORATION</w:t>
      </w:r>
      <w:r>
        <w:rPr>
          <w:b/>
          <w:sz w:val="32"/>
        </w:rPr>
        <w:t xml:space="preserve"> WITH THE </w:t>
      </w:r>
      <w:r w:rsidR="00FA5BE0">
        <w:rPr>
          <w:b/>
          <w:sz w:val="32"/>
        </w:rPr>
        <w:br/>
      </w:r>
      <w:r>
        <w:rPr>
          <w:b/>
          <w:sz w:val="32"/>
        </w:rPr>
        <w:t>GLOBAL SOUTH 2024-25</w:t>
      </w:r>
      <w:r w:rsidR="002D3397">
        <w:rPr>
          <w:b/>
          <w:sz w:val="32"/>
        </w:rPr>
        <w:t xml:space="preserve"> </w:t>
      </w:r>
      <w:r w:rsidR="00BA7350">
        <w:rPr>
          <w:b/>
          <w:sz w:val="32"/>
        </w:rPr>
        <w:t xml:space="preserve"> </w:t>
      </w:r>
    </w:p>
    <w:p w14:paraId="144B965C" w14:textId="50A18DDA" w:rsidR="00EB34EF" w:rsidRDefault="00FA5BE0">
      <w:pPr>
        <w:rPr>
          <w:b/>
          <w:sz w:val="32"/>
        </w:rPr>
      </w:pPr>
      <w:r>
        <w:rPr>
          <w:b/>
          <w:sz w:val="32"/>
        </w:rPr>
        <w:t>A</w:t>
      </w:r>
      <w:r w:rsidR="00BA7350">
        <w:rPr>
          <w:b/>
          <w:sz w:val="32"/>
        </w:rPr>
        <w:t>pplication Form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20365268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D40FBB" w14:textId="77777777" w:rsidR="00BA7350" w:rsidRDefault="00BA7350">
          <w:pPr>
            <w:pStyle w:val="TOCHeading"/>
          </w:pPr>
          <w:r>
            <w:t>Contents</w:t>
          </w:r>
        </w:p>
        <w:p w14:paraId="6F080CEC" w14:textId="6676816A" w:rsidR="00DF4020" w:rsidRDefault="00BA735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0739516" w:history="1">
            <w:r w:rsidR="00DF4020" w:rsidRPr="00750CFB">
              <w:rPr>
                <w:rStyle w:val="Hyperlink"/>
                <w:noProof/>
              </w:rPr>
              <w:t>1. LEAD APPLICANT INFORMATION (UBC FACULTY MEMBER)</w:t>
            </w:r>
            <w:r w:rsidR="00DF4020">
              <w:rPr>
                <w:noProof/>
                <w:webHidden/>
              </w:rPr>
              <w:tab/>
            </w:r>
            <w:r w:rsidR="00DF4020">
              <w:rPr>
                <w:noProof/>
                <w:webHidden/>
              </w:rPr>
              <w:fldChar w:fldCharType="begin"/>
            </w:r>
            <w:r w:rsidR="00DF4020">
              <w:rPr>
                <w:noProof/>
                <w:webHidden/>
              </w:rPr>
              <w:instrText xml:space="preserve"> PAGEREF _Toc180739516 \h </w:instrText>
            </w:r>
            <w:r w:rsidR="00DF4020">
              <w:rPr>
                <w:noProof/>
                <w:webHidden/>
              </w:rPr>
            </w:r>
            <w:r w:rsidR="00DF4020">
              <w:rPr>
                <w:noProof/>
                <w:webHidden/>
              </w:rPr>
              <w:fldChar w:fldCharType="separate"/>
            </w:r>
            <w:r w:rsidR="00DF4020">
              <w:rPr>
                <w:noProof/>
                <w:webHidden/>
              </w:rPr>
              <w:t>1</w:t>
            </w:r>
            <w:r w:rsidR="00DF4020">
              <w:rPr>
                <w:noProof/>
                <w:webHidden/>
              </w:rPr>
              <w:fldChar w:fldCharType="end"/>
            </w:r>
          </w:hyperlink>
        </w:p>
        <w:p w14:paraId="22E4BAB0" w14:textId="570A70B4" w:rsidR="00DF4020" w:rsidRDefault="00DF402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0739517" w:history="1">
            <w:r w:rsidRPr="00750CFB">
              <w:rPr>
                <w:rStyle w:val="Hyperlink"/>
                <w:noProof/>
              </w:rPr>
              <w:t>2.  PROPOSED PARTNERSHIP(S)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_Toc180739517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ABCA4" w14:textId="7B08FA41" w:rsidR="00DF4020" w:rsidRDefault="00DF402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0739518" w:history="1">
            <w:r w:rsidRPr="00750CFB">
              <w:rPr>
                <w:rStyle w:val="Hyperlink"/>
                <w:noProof/>
              </w:rPr>
              <w:t>4. PROPOSED COLLABORATION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_Toc180739518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83BD16" w14:textId="5B65EBBE" w:rsidR="00DF4020" w:rsidRDefault="00DF402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0739519" w:history="1">
            <w:r w:rsidRPr="00750CFB">
              <w:rPr>
                <w:rStyle w:val="Hyperlink"/>
                <w:noProof/>
              </w:rPr>
              <w:t>4. PROPOSED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_Toc180739519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9E935" w14:textId="4431C20D" w:rsidR="00DF4020" w:rsidRDefault="00DF402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180739520" w:history="1">
            <w:r w:rsidRPr="00750CFB">
              <w:rPr>
                <w:rStyle w:val="Hyperlink"/>
                <w:noProof/>
              </w:rPr>
              <w:t>5. SUPPORTING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_Toc180739520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54875" w14:textId="1F746588" w:rsidR="00E05632" w:rsidRPr="00DF4020" w:rsidRDefault="00BA7350" w:rsidP="00D001AA">
          <w:r>
            <w:rPr>
              <w:b/>
              <w:bCs/>
              <w:noProof/>
            </w:rPr>
            <w:fldChar w:fldCharType="end"/>
          </w:r>
          <w:r w:rsidR="007E3E4F" w:rsidRPr="00F15FC2">
            <w:t xml:space="preserve"> All completed application materials, including this form and mandatory supporting documents, must be </w:t>
          </w:r>
          <w:r w:rsidR="00BA7CC0" w:rsidRPr="00F15FC2">
            <w:t>received</w:t>
          </w:r>
          <w:r w:rsidR="00216B27" w:rsidRPr="00F15FC2">
            <w:t xml:space="preserve"> </w:t>
          </w:r>
          <w:r w:rsidR="007E3E4F" w:rsidRPr="00F15FC2">
            <w:t xml:space="preserve">by </w:t>
          </w:r>
          <w:r w:rsidR="00121566" w:rsidRPr="00F15FC2">
            <w:rPr>
              <w:b/>
              <w:bCs/>
            </w:rPr>
            <w:t>Friday, November 29</w:t>
          </w:r>
          <w:r w:rsidR="00121566" w:rsidRPr="00F15FC2">
            <w:rPr>
              <w:b/>
              <w:bCs/>
              <w:vertAlign w:val="superscript"/>
            </w:rPr>
            <w:t>th</w:t>
          </w:r>
          <w:r w:rsidR="00121566" w:rsidRPr="00F15FC2">
            <w:rPr>
              <w:b/>
              <w:bCs/>
            </w:rPr>
            <w:t>, 2024, at 11:59PM</w:t>
          </w:r>
          <w:r w:rsidR="00000129" w:rsidRPr="00F15FC2">
            <w:t xml:space="preserve"> </w:t>
          </w:r>
          <w:r w:rsidR="00216B27" w:rsidRPr="00F15FC2">
            <w:t>to</w:t>
          </w:r>
          <w:r w:rsidR="007E3E4F" w:rsidRPr="00F15FC2">
            <w:t xml:space="preserve"> </w:t>
          </w:r>
          <w:hyperlink r:id="rId9" w:history="1">
            <w:r w:rsidR="007E3E4F" w:rsidRPr="00F15FC2">
              <w:rPr>
                <w:rStyle w:val="Hyperlink"/>
              </w:rPr>
              <w:t>global.partnerships@ubc.ca</w:t>
            </w:r>
          </w:hyperlink>
          <w:r w:rsidR="007E3E4F" w:rsidRPr="00F15FC2">
            <w:t xml:space="preserve">.  </w:t>
          </w:r>
        </w:p>
      </w:sdtContent>
    </w:sdt>
    <w:p w14:paraId="6464971E" w14:textId="73C4FFE8" w:rsidR="00316D50" w:rsidRPr="00E741BC" w:rsidRDefault="00A1556C" w:rsidP="00DF4020">
      <w:pPr>
        <w:pStyle w:val="Heading1"/>
      </w:pPr>
      <w:bookmarkStart w:id="0" w:name="_Toc180739516"/>
      <w:r>
        <w:t xml:space="preserve">1. </w:t>
      </w:r>
      <w:r w:rsidR="00316D50">
        <w:t>LEAD APPLICANT</w:t>
      </w:r>
      <w:r w:rsidR="00D001AA">
        <w:t xml:space="preserve"> INFORMATION (UBC FACULTY MEMBER)</w:t>
      </w:r>
      <w:bookmarkEnd w:id="0"/>
    </w:p>
    <w:p w14:paraId="5ED8D752" w14:textId="5665A911" w:rsidR="00960B8D" w:rsidRDefault="00960B8D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First </w:t>
      </w:r>
      <w:r w:rsidR="00E741BC" w:rsidRPr="00E741BC">
        <w:rPr>
          <w:rFonts w:cstheme="minorHAnsi"/>
        </w:rPr>
        <w:t xml:space="preserve">Name: </w:t>
      </w:r>
      <w:r w:rsidR="00E741BC"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bookmarkStart w:id="1" w:name="LastName"/>
      <w:r w:rsidR="00E741BC" w:rsidRPr="00E741BC">
        <w:rPr>
          <w:rFonts w:cstheme="minorHAnsi"/>
        </w:rPr>
        <w:instrText xml:space="preserve"> FORMTEXT </w:instrText>
      </w:r>
      <w:r w:rsidR="00E741BC" w:rsidRPr="00E741BC">
        <w:rPr>
          <w:rFonts w:cstheme="minorHAnsi"/>
        </w:rPr>
      </w:r>
      <w:r w:rsidR="00E741BC" w:rsidRPr="00E741BC">
        <w:rPr>
          <w:rFonts w:cstheme="minorHAnsi"/>
        </w:rPr>
        <w:fldChar w:fldCharType="separate"/>
      </w:r>
      <w:r w:rsidR="00E741BC" w:rsidRPr="00E741BC">
        <w:rPr>
          <w:rFonts w:cstheme="minorHAnsi"/>
          <w:noProof/>
        </w:rPr>
        <w:t> </w:t>
      </w:r>
      <w:r w:rsidR="00E741BC" w:rsidRPr="00E741BC">
        <w:rPr>
          <w:rFonts w:cstheme="minorHAnsi"/>
          <w:noProof/>
        </w:rPr>
        <w:t> </w:t>
      </w:r>
      <w:r w:rsidR="00E741BC" w:rsidRPr="00E741BC">
        <w:rPr>
          <w:rFonts w:cstheme="minorHAnsi"/>
          <w:noProof/>
        </w:rPr>
        <w:t> </w:t>
      </w:r>
      <w:r w:rsidR="00E741BC" w:rsidRPr="00E741BC">
        <w:rPr>
          <w:rFonts w:cstheme="minorHAnsi"/>
          <w:noProof/>
        </w:rPr>
        <w:t> </w:t>
      </w:r>
      <w:r w:rsidR="00E741BC" w:rsidRPr="00E741BC">
        <w:rPr>
          <w:rFonts w:cstheme="minorHAnsi"/>
          <w:noProof/>
        </w:rPr>
        <w:t> </w:t>
      </w:r>
      <w:r w:rsidR="00E741BC" w:rsidRPr="00E741BC">
        <w:rPr>
          <w:rFonts w:cstheme="minorHAnsi"/>
        </w:rPr>
        <w:fldChar w:fldCharType="end"/>
      </w:r>
      <w:bookmarkEnd w:id="1"/>
    </w:p>
    <w:p w14:paraId="64F98F6B" w14:textId="7753A473" w:rsidR="00E741BC" w:rsidRPr="00E741BC" w:rsidRDefault="00E741BC" w:rsidP="00960B8D">
      <w:pPr>
        <w:pStyle w:val="ListParagraph"/>
        <w:spacing w:after="0" w:line="240" w:lineRule="auto"/>
        <w:rPr>
          <w:rFonts w:cstheme="minorHAnsi"/>
        </w:rPr>
      </w:pP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54FFEC90" w14:textId="59960C64" w:rsidR="00E741BC" w:rsidRDefault="00960B8D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Last Name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6AC6CA6B" w14:textId="77777777" w:rsidR="00960B8D" w:rsidRPr="00960B8D" w:rsidRDefault="00960B8D" w:rsidP="00960B8D">
      <w:pPr>
        <w:pStyle w:val="ListParagraph"/>
        <w:rPr>
          <w:rFonts w:cstheme="minorHAnsi"/>
        </w:rPr>
      </w:pPr>
    </w:p>
    <w:p w14:paraId="48393B4C" w14:textId="62BFDE37" w:rsidR="00960B8D" w:rsidRPr="00E741BC" w:rsidRDefault="00960B8D" w:rsidP="00960B8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Salutation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2A03B1C0" w14:textId="77777777" w:rsidR="00960B8D" w:rsidRPr="00960B8D" w:rsidRDefault="00960B8D" w:rsidP="00960B8D">
      <w:pPr>
        <w:pStyle w:val="ListParagraph"/>
        <w:spacing w:after="0" w:line="240" w:lineRule="auto"/>
        <w:rPr>
          <w:rFonts w:cstheme="minorHAnsi"/>
        </w:rPr>
      </w:pPr>
    </w:p>
    <w:p w14:paraId="5628DF6C" w14:textId="5AF88563" w:rsidR="00E741BC" w:rsidRDefault="00E741BC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741BC">
        <w:rPr>
          <w:rFonts w:cstheme="minorHAnsi"/>
        </w:rPr>
        <w:t xml:space="preserve">Email: </w:t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</w:p>
    <w:p w14:paraId="334367F9" w14:textId="77777777" w:rsidR="00960B8D" w:rsidRPr="00960B8D" w:rsidRDefault="00960B8D" w:rsidP="00960B8D">
      <w:pPr>
        <w:spacing w:after="0" w:line="240" w:lineRule="auto"/>
        <w:rPr>
          <w:rFonts w:cstheme="minorHAnsi"/>
        </w:rPr>
      </w:pPr>
    </w:p>
    <w:p w14:paraId="7B945991" w14:textId="2DF8B118" w:rsidR="00E741BC" w:rsidRDefault="00E741BC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741BC">
        <w:rPr>
          <w:rFonts w:cstheme="minorHAnsi"/>
        </w:rPr>
        <w:t xml:space="preserve">Phone Number: </w:t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</w:p>
    <w:p w14:paraId="1F710B3B" w14:textId="77777777" w:rsidR="00960B8D" w:rsidRPr="00960B8D" w:rsidRDefault="00960B8D" w:rsidP="00960B8D">
      <w:pPr>
        <w:spacing w:after="0" w:line="240" w:lineRule="auto"/>
        <w:rPr>
          <w:rFonts w:cstheme="minorHAnsi"/>
        </w:rPr>
      </w:pPr>
    </w:p>
    <w:p w14:paraId="1058165A" w14:textId="3619D61F" w:rsidR="00E741BC" w:rsidRDefault="00E741BC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741BC">
        <w:rPr>
          <w:rFonts w:cstheme="minorHAnsi"/>
        </w:rPr>
        <w:t xml:space="preserve">UBC </w:t>
      </w:r>
      <w:r w:rsidRPr="00FD0797">
        <w:rPr>
          <w:rFonts w:cstheme="minorHAnsi"/>
        </w:rPr>
        <w:t xml:space="preserve">Department Affiliation: </w:t>
      </w:r>
      <w:r w:rsidRPr="00FD0797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D0797">
        <w:rPr>
          <w:rFonts w:cstheme="minorHAnsi"/>
        </w:rPr>
        <w:instrText xml:space="preserve"> FORMTEXT </w:instrText>
      </w:r>
      <w:r w:rsidRPr="00FD0797">
        <w:rPr>
          <w:rFonts w:cstheme="minorHAnsi"/>
        </w:rPr>
      </w:r>
      <w:r w:rsidRPr="00FD0797">
        <w:rPr>
          <w:rFonts w:cstheme="minorHAnsi"/>
        </w:rPr>
        <w:fldChar w:fldCharType="separate"/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</w:rPr>
        <w:fldChar w:fldCharType="end"/>
      </w:r>
    </w:p>
    <w:p w14:paraId="41A69372" w14:textId="77777777" w:rsidR="00960B8D" w:rsidRPr="00960B8D" w:rsidRDefault="00960B8D" w:rsidP="00960B8D">
      <w:pPr>
        <w:spacing w:after="0" w:line="240" w:lineRule="auto"/>
        <w:rPr>
          <w:rFonts w:cstheme="minorHAnsi"/>
        </w:rPr>
      </w:pPr>
    </w:p>
    <w:p w14:paraId="21E11456" w14:textId="0603D6BE" w:rsidR="00E741BC" w:rsidRDefault="00E741BC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D0797">
        <w:rPr>
          <w:rFonts w:cstheme="minorHAnsi"/>
        </w:rPr>
        <w:t>Position</w:t>
      </w:r>
      <w:r>
        <w:rPr>
          <w:rFonts w:cstheme="minorHAnsi"/>
        </w:rPr>
        <w:t>/Title</w:t>
      </w:r>
      <w:r w:rsidRPr="00FD0797">
        <w:rPr>
          <w:rFonts w:cstheme="minorHAnsi"/>
        </w:rPr>
        <w:t xml:space="preserve">: </w:t>
      </w:r>
      <w:r w:rsidRPr="00FD0797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D0797">
        <w:rPr>
          <w:rFonts w:cstheme="minorHAnsi"/>
        </w:rPr>
        <w:instrText xml:space="preserve"> FORMTEXT </w:instrText>
      </w:r>
      <w:r w:rsidRPr="00FD0797">
        <w:rPr>
          <w:rFonts w:cstheme="minorHAnsi"/>
        </w:rPr>
      </w:r>
      <w:r w:rsidRPr="00FD0797">
        <w:rPr>
          <w:rFonts w:cstheme="minorHAnsi"/>
        </w:rPr>
        <w:fldChar w:fldCharType="separate"/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</w:rPr>
        <w:fldChar w:fldCharType="end"/>
      </w:r>
    </w:p>
    <w:p w14:paraId="4DD49FB7" w14:textId="77777777" w:rsidR="00960B8D" w:rsidRPr="00960B8D" w:rsidRDefault="00960B8D" w:rsidP="00960B8D">
      <w:pPr>
        <w:spacing w:after="0" w:line="240" w:lineRule="auto"/>
        <w:rPr>
          <w:rFonts w:cstheme="minorHAnsi"/>
        </w:rPr>
      </w:pPr>
    </w:p>
    <w:p w14:paraId="1F0A110E" w14:textId="63D58D04" w:rsidR="00E741BC" w:rsidRPr="00FD0797" w:rsidRDefault="00E741BC" w:rsidP="00E741BC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Confirm full-time Faculty member (Y/N)</w:t>
      </w:r>
      <w:r w:rsidRPr="00FD0797">
        <w:rPr>
          <w:rFonts w:cstheme="minorHAnsi"/>
        </w:rPr>
        <w:t xml:space="preserve">: </w:t>
      </w:r>
      <w:r w:rsidRPr="00FD0797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FD0797">
        <w:rPr>
          <w:rFonts w:cstheme="minorHAnsi"/>
        </w:rPr>
        <w:instrText xml:space="preserve"> FORMTEXT </w:instrText>
      </w:r>
      <w:r w:rsidRPr="00FD0797">
        <w:rPr>
          <w:rFonts w:cstheme="minorHAnsi"/>
        </w:rPr>
      </w:r>
      <w:r w:rsidRPr="00FD0797">
        <w:rPr>
          <w:rFonts w:cstheme="minorHAnsi"/>
        </w:rPr>
        <w:fldChar w:fldCharType="separate"/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  <w:noProof/>
        </w:rPr>
        <w:t> </w:t>
      </w:r>
      <w:r w:rsidRPr="00FD0797">
        <w:rPr>
          <w:rFonts w:cstheme="minorHAnsi"/>
        </w:rPr>
        <w:fldChar w:fldCharType="end"/>
      </w:r>
    </w:p>
    <w:p w14:paraId="3D87F922" w14:textId="57C493A8" w:rsidR="00D001AA" w:rsidRDefault="00D001AA" w:rsidP="00D001AA">
      <w:pPr>
        <w:rPr>
          <w:b/>
        </w:rPr>
      </w:pPr>
    </w:p>
    <w:p w14:paraId="2C59DCC0" w14:textId="21D52061" w:rsidR="00ED77A3" w:rsidRPr="00ED77A3" w:rsidRDefault="001E5988" w:rsidP="00D001AA">
      <w:pPr>
        <w:rPr>
          <w:bCs/>
        </w:rPr>
      </w:pPr>
      <w:r>
        <w:rPr>
          <w:bCs/>
        </w:rPr>
        <w:t xml:space="preserve">Please name any other </w:t>
      </w:r>
      <w:r w:rsidR="00171AEA">
        <w:rPr>
          <w:bCs/>
        </w:rPr>
        <w:t xml:space="preserve">UBC </w:t>
      </w:r>
      <w:r>
        <w:rPr>
          <w:bCs/>
        </w:rPr>
        <w:t xml:space="preserve">researchers </w:t>
      </w:r>
      <w:r w:rsidR="00171AEA">
        <w:rPr>
          <w:bCs/>
        </w:rPr>
        <w:t xml:space="preserve">or staff </w:t>
      </w:r>
      <w:r>
        <w:rPr>
          <w:bCs/>
        </w:rPr>
        <w:t xml:space="preserve">who are considered co-applicants for the funding.  </w:t>
      </w:r>
      <w:r w:rsidR="00ED77A3" w:rsidRPr="00ED77A3">
        <w:rPr>
          <w:bCs/>
        </w:rPr>
        <w:t xml:space="preserve">Please describe </w:t>
      </w:r>
      <w:r w:rsidR="00ED77A3">
        <w:rPr>
          <w:bCs/>
        </w:rPr>
        <w:t>how</w:t>
      </w:r>
      <w:r w:rsidR="00ED77A3" w:rsidRPr="00ED77A3">
        <w:rPr>
          <w:bCs/>
        </w:rPr>
        <w:t xml:space="preserve"> other UBC faculty and students will be involved in the proposed project</w:t>
      </w:r>
      <w:r w:rsidR="00883ED7">
        <w:rPr>
          <w:bCs/>
        </w:rPr>
        <w:t>.</w:t>
      </w:r>
      <w:r w:rsidR="00ED77A3" w:rsidRPr="00ED77A3">
        <w:rPr>
          <w:bCs/>
        </w:rPr>
        <w:t xml:space="preserve"> (150 words)</w:t>
      </w:r>
      <w:r w:rsidR="00ED77A3">
        <w:rPr>
          <w:bCs/>
        </w:rPr>
        <w:t xml:space="preserve">  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ED77A3" w:rsidRPr="00FD0797" w14:paraId="6F190DDA" w14:textId="77777777" w:rsidTr="009D142B">
        <w:tc>
          <w:tcPr>
            <w:tcW w:w="8635" w:type="dxa"/>
            <w:shd w:val="clear" w:color="auto" w:fill="auto"/>
          </w:tcPr>
          <w:p w14:paraId="01CB4B6C" w14:textId="77777777" w:rsidR="00ED77A3" w:rsidRPr="00FD0797" w:rsidRDefault="00ED77A3" w:rsidP="009D142B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700FEDE2" w14:textId="311FCA44" w:rsidR="00ED77A3" w:rsidRPr="00ED77A3" w:rsidRDefault="00ED77A3" w:rsidP="00D001AA">
      <w:pPr>
        <w:rPr>
          <w:bCs/>
        </w:rPr>
      </w:pPr>
    </w:p>
    <w:p w14:paraId="70828038" w14:textId="73D3BDD0" w:rsidR="00A1556C" w:rsidRPr="00DF4020" w:rsidRDefault="00A1556C" w:rsidP="00DF4020">
      <w:pPr>
        <w:pStyle w:val="Heading1"/>
      </w:pPr>
      <w:bookmarkStart w:id="2" w:name="_Toc180739517"/>
      <w:r>
        <w:lastRenderedPageBreak/>
        <w:t xml:space="preserve">2. </w:t>
      </w:r>
      <w:r w:rsidRPr="004F4713">
        <w:t xml:space="preserve"> </w:t>
      </w:r>
      <w:r>
        <w:t>PROPOSED PARTNERSHIP(S)</w:t>
      </w:r>
      <w:bookmarkEnd w:id="2"/>
    </w:p>
    <w:p w14:paraId="62996D29" w14:textId="0A648556" w:rsidR="00467D39" w:rsidRDefault="00960B8D" w:rsidP="00A1556C">
      <w:pPr>
        <w:rPr>
          <w:bCs/>
        </w:rPr>
      </w:pPr>
      <w:r>
        <w:rPr>
          <w:bCs/>
        </w:rPr>
        <w:t xml:space="preserve">With what partner(s) in the Global South do you intend to </w:t>
      </w:r>
      <w:r w:rsidR="008A2ECF">
        <w:rPr>
          <w:bCs/>
        </w:rPr>
        <w:t xml:space="preserve">cooperate?  The interest of the partner in the collaboration should be demonstrated in their </w:t>
      </w:r>
      <w:r w:rsidR="00F57A91">
        <w:rPr>
          <w:bCs/>
        </w:rPr>
        <w:t>attached Letter of Support</w:t>
      </w:r>
      <w:r w:rsidR="008A2ECF">
        <w:rPr>
          <w:bCs/>
        </w:rPr>
        <w:t>.</w:t>
      </w:r>
      <w:r w:rsidR="002C7E29">
        <w:rPr>
          <w:bCs/>
        </w:rPr>
        <w:t xml:space="preserve">  </w:t>
      </w:r>
      <w:r w:rsidR="002C7E29">
        <w:rPr>
          <w:rFonts w:cstheme="minorHAnsi"/>
        </w:rPr>
        <w:t>(Duplicate as necessary for additional partners).</w:t>
      </w:r>
    </w:p>
    <w:p w14:paraId="3AA82396" w14:textId="3BB4DF03" w:rsidR="00467D39" w:rsidRDefault="00467D39" w:rsidP="00467D3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Institution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</w:p>
    <w:p w14:paraId="5F6A11B3" w14:textId="77777777" w:rsidR="00467D39" w:rsidRPr="00E741BC" w:rsidRDefault="00467D39" w:rsidP="00467D39">
      <w:pPr>
        <w:pStyle w:val="ListParagraph"/>
        <w:spacing w:after="0" w:line="240" w:lineRule="auto"/>
        <w:rPr>
          <w:rFonts w:cstheme="minorHAnsi"/>
        </w:rPr>
      </w:pP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0335E290" w14:textId="1F0089D5" w:rsidR="00467D39" w:rsidRDefault="00467D39" w:rsidP="00467D39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Name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45415C52" w14:textId="77777777" w:rsidR="00467D39" w:rsidRPr="00960B8D" w:rsidRDefault="00467D39" w:rsidP="00467D39">
      <w:pPr>
        <w:pStyle w:val="ListParagraph"/>
        <w:rPr>
          <w:rFonts w:cstheme="minorHAnsi"/>
        </w:rPr>
      </w:pPr>
    </w:p>
    <w:p w14:paraId="1B140FD6" w14:textId="1CC68F00" w:rsidR="002C7E29" w:rsidRDefault="00467D39" w:rsidP="00A1556C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Position/Title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</w:p>
    <w:p w14:paraId="7EDB18F3" w14:textId="77777777" w:rsidR="00BA1A5F" w:rsidRPr="00BA1A5F" w:rsidRDefault="00BA1A5F" w:rsidP="00BA1A5F">
      <w:pPr>
        <w:pStyle w:val="ListParagraph"/>
        <w:rPr>
          <w:rFonts w:cstheme="minorHAnsi"/>
        </w:rPr>
      </w:pPr>
    </w:p>
    <w:p w14:paraId="0AD7C67E" w14:textId="05316B9B" w:rsidR="00BA1A5F" w:rsidRDefault="00BA1A5F" w:rsidP="00BA1A5F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 w:rsidRPr="00E741BC">
        <w:rPr>
          <w:rFonts w:cstheme="minorHAnsi"/>
        </w:rPr>
        <w:t xml:space="preserve">: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  <w:r w:rsidRPr="00E741BC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="00F15FC2">
        <w:rPr>
          <w:rFonts w:cstheme="minorHAnsi"/>
        </w:rPr>
      </w:r>
      <w:r w:rsidR="00F15FC2">
        <w:rPr>
          <w:rFonts w:cstheme="minorHAnsi"/>
        </w:rPr>
        <w:fldChar w:fldCharType="separate"/>
      </w:r>
      <w:r w:rsidRPr="00E741BC">
        <w:rPr>
          <w:rFonts w:cstheme="minorHAnsi"/>
        </w:rPr>
        <w:fldChar w:fldCharType="end"/>
      </w:r>
    </w:p>
    <w:p w14:paraId="33C92D21" w14:textId="77777777" w:rsidR="00CE47BB" w:rsidRDefault="00CE47BB" w:rsidP="00A1556C">
      <w:pPr>
        <w:rPr>
          <w:bCs/>
        </w:rPr>
      </w:pPr>
    </w:p>
    <w:p w14:paraId="6811A6B0" w14:textId="0847E675" w:rsidR="00776414" w:rsidRDefault="00CE47BB" w:rsidP="00A1556C">
      <w:pPr>
        <w:rPr>
          <w:bCs/>
        </w:rPr>
      </w:pPr>
      <w:r>
        <w:rPr>
          <w:bCs/>
        </w:rPr>
        <w:t>Please describe to what extent you already have an established relationship</w:t>
      </w:r>
      <w:r w:rsidR="00776414">
        <w:rPr>
          <w:bCs/>
        </w:rPr>
        <w:t xml:space="preserve">, how </w:t>
      </w:r>
      <w:r w:rsidR="00F57A91">
        <w:rPr>
          <w:bCs/>
        </w:rPr>
        <w:t>the partnership</w:t>
      </w:r>
      <w:r w:rsidR="00776414">
        <w:rPr>
          <w:bCs/>
        </w:rPr>
        <w:t xml:space="preserve"> has developed</w:t>
      </w:r>
      <w:r w:rsidR="006E0FA3">
        <w:rPr>
          <w:bCs/>
        </w:rPr>
        <w:t xml:space="preserve">, </w:t>
      </w:r>
      <w:r w:rsidR="00776414">
        <w:rPr>
          <w:bCs/>
        </w:rPr>
        <w:t xml:space="preserve">and what the nature of the </w:t>
      </w:r>
      <w:r w:rsidR="00FC69A2">
        <w:rPr>
          <w:bCs/>
        </w:rPr>
        <w:t>cooperation</w:t>
      </w:r>
      <w:r w:rsidR="00776414">
        <w:rPr>
          <w:bCs/>
        </w:rPr>
        <w:t xml:space="preserve"> has been so far</w:t>
      </w:r>
      <w:r w:rsidR="00F57A91">
        <w:rPr>
          <w:bCs/>
        </w:rPr>
        <w:t>.  Please describe the principles that underpin the partnership</w:t>
      </w:r>
      <w:r w:rsidR="00883ED7">
        <w:rPr>
          <w:bCs/>
        </w:rPr>
        <w:t>.</w:t>
      </w:r>
      <w:r w:rsidR="00776414">
        <w:rPr>
          <w:bCs/>
        </w:rPr>
        <w:t xml:space="preserve"> (</w:t>
      </w:r>
      <w:r w:rsidR="000800DB">
        <w:rPr>
          <w:bCs/>
        </w:rPr>
        <w:t xml:space="preserve">200 </w:t>
      </w:r>
      <w:r w:rsidR="00776414">
        <w:rPr>
          <w:bCs/>
        </w:rPr>
        <w:t>words)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6573E5" w:rsidRPr="00FD0797" w14:paraId="13304EE3" w14:textId="77777777" w:rsidTr="006573E5">
        <w:tc>
          <w:tcPr>
            <w:tcW w:w="8635" w:type="dxa"/>
            <w:shd w:val="clear" w:color="auto" w:fill="auto"/>
          </w:tcPr>
          <w:p w14:paraId="6C54FB0F" w14:textId="21F3FAC9" w:rsidR="006573E5" w:rsidRPr="00FD0797" w:rsidRDefault="006573E5" w:rsidP="009D142B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6D15CDDD" w14:textId="77777777" w:rsidR="00E05632" w:rsidRDefault="00E05632" w:rsidP="00D001AA">
      <w:pPr>
        <w:rPr>
          <w:b/>
        </w:rPr>
      </w:pPr>
    </w:p>
    <w:p w14:paraId="786AD482" w14:textId="59391F4F" w:rsidR="00316D50" w:rsidRPr="00316D50" w:rsidRDefault="00E05632" w:rsidP="00DF4020">
      <w:pPr>
        <w:pStyle w:val="Heading1"/>
      </w:pPr>
      <w:bookmarkStart w:id="3" w:name="_Toc180739518"/>
      <w:r>
        <w:t>4</w:t>
      </w:r>
      <w:r w:rsidR="00C85EB0" w:rsidRPr="00C85EB0">
        <w:t xml:space="preserve">. </w:t>
      </w:r>
      <w:r w:rsidR="00BA1A5F">
        <w:t>PROPOSED COLLABORATION</w:t>
      </w:r>
      <w:bookmarkEnd w:id="3"/>
    </w:p>
    <w:p w14:paraId="391410A5" w14:textId="017C13F1" w:rsidR="00BA1A5F" w:rsidRDefault="00BA1A5F" w:rsidP="00BA1A5F">
      <w:pPr>
        <w:rPr>
          <w:bCs/>
        </w:rPr>
      </w:pPr>
      <w:r>
        <w:rPr>
          <w:bCs/>
        </w:rPr>
        <w:t>Please describe</w:t>
      </w:r>
      <w:r w:rsidR="00E05ACF">
        <w:rPr>
          <w:bCs/>
        </w:rPr>
        <w:t xml:space="preserve"> </w:t>
      </w:r>
      <w:r w:rsidR="00CE2345">
        <w:rPr>
          <w:bCs/>
        </w:rPr>
        <w:t>the proposed</w:t>
      </w:r>
      <w:r w:rsidR="00E05ACF">
        <w:rPr>
          <w:bCs/>
        </w:rPr>
        <w:t xml:space="preserve"> </w:t>
      </w:r>
      <w:r w:rsidR="00CE2345">
        <w:rPr>
          <w:bCs/>
        </w:rPr>
        <w:t>collaborative</w:t>
      </w:r>
      <w:r w:rsidR="00E05ACF">
        <w:rPr>
          <w:bCs/>
        </w:rPr>
        <w:t xml:space="preserve"> </w:t>
      </w:r>
      <w:r w:rsidR="00E3315F">
        <w:rPr>
          <w:bCs/>
        </w:rPr>
        <w:t xml:space="preserve">activities </w:t>
      </w:r>
      <w:r w:rsidR="00E05ACF">
        <w:rPr>
          <w:bCs/>
        </w:rPr>
        <w:t>you would like to initiate with the partner(s) identified above.</w:t>
      </w:r>
      <w:r w:rsidR="00113629">
        <w:rPr>
          <w:bCs/>
        </w:rPr>
        <w:t xml:space="preserve">  What are the objectives of the </w:t>
      </w:r>
      <w:r w:rsidR="00E3315F">
        <w:rPr>
          <w:bCs/>
        </w:rPr>
        <w:t>proposed activities</w:t>
      </w:r>
      <w:r w:rsidR="000E6C0C">
        <w:rPr>
          <w:bCs/>
        </w:rPr>
        <w:t>?</w:t>
      </w:r>
      <w:r w:rsidR="00387B9B">
        <w:rPr>
          <w:bCs/>
        </w:rPr>
        <w:t xml:space="preserve">  </w:t>
      </w:r>
      <w:r w:rsidR="00011DA1">
        <w:rPr>
          <w:bCs/>
        </w:rPr>
        <w:t xml:space="preserve">How are those objectives aligned </w:t>
      </w:r>
      <w:r w:rsidR="00A46A8E">
        <w:rPr>
          <w:bCs/>
        </w:rPr>
        <w:t xml:space="preserve">and/or shared </w:t>
      </w:r>
      <w:r w:rsidR="00011DA1">
        <w:rPr>
          <w:bCs/>
        </w:rPr>
        <w:t>with the partner(s)</w:t>
      </w:r>
      <w:r w:rsidR="00A46A8E">
        <w:rPr>
          <w:bCs/>
        </w:rPr>
        <w:t xml:space="preserve"> objectives</w:t>
      </w:r>
      <w:r w:rsidR="00011DA1">
        <w:rPr>
          <w:bCs/>
        </w:rPr>
        <w:t xml:space="preserve">?  </w:t>
      </w:r>
      <w:r w:rsidR="000E6C0C">
        <w:rPr>
          <w:bCs/>
        </w:rPr>
        <w:t>H</w:t>
      </w:r>
      <w:r w:rsidR="003A7C3E">
        <w:rPr>
          <w:bCs/>
        </w:rPr>
        <w:t xml:space="preserve">ow are those objectives aligned with </w:t>
      </w:r>
      <w:r w:rsidR="00FC4A1E">
        <w:rPr>
          <w:bCs/>
        </w:rPr>
        <w:t>the goals</w:t>
      </w:r>
      <w:r w:rsidR="003A7C3E">
        <w:rPr>
          <w:bCs/>
        </w:rPr>
        <w:t xml:space="preserve"> of your Faculty and </w:t>
      </w:r>
      <w:r w:rsidR="000E6C0C">
        <w:rPr>
          <w:bCs/>
        </w:rPr>
        <w:t>the university</w:t>
      </w:r>
      <w:r w:rsidR="00E3315F">
        <w:rPr>
          <w:bCs/>
        </w:rPr>
        <w:t xml:space="preserve">? </w:t>
      </w:r>
      <w:r w:rsidR="00BD122F">
        <w:rPr>
          <w:bCs/>
        </w:rPr>
        <w:t xml:space="preserve"> </w:t>
      </w:r>
      <w:r w:rsidR="006A2D0C">
        <w:rPr>
          <w:bCs/>
        </w:rPr>
        <w:t>Please explain</w:t>
      </w:r>
      <w:r w:rsidR="00AD71AC">
        <w:rPr>
          <w:bCs/>
        </w:rPr>
        <w:t xml:space="preserve"> why the </w:t>
      </w:r>
      <w:r>
        <w:rPr>
          <w:bCs/>
        </w:rPr>
        <w:t xml:space="preserve">requested budget is </w:t>
      </w:r>
      <w:r w:rsidR="00E3315F">
        <w:rPr>
          <w:bCs/>
        </w:rPr>
        <w:t>needed in order to</w:t>
      </w:r>
      <w:r w:rsidR="00121D64">
        <w:rPr>
          <w:bCs/>
        </w:rPr>
        <w:t xml:space="preserve"> </w:t>
      </w:r>
      <w:r w:rsidR="00C50F57">
        <w:rPr>
          <w:bCs/>
        </w:rPr>
        <w:t>move forward with the collaboration</w:t>
      </w:r>
      <w:r w:rsidR="00883ED7">
        <w:rPr>
          <w:bCs/>
        </w:rPr>
        <w:t>.</w:t>
      </w:r>
      <w:r w:rsidR="00121D64">
        <w:rPr>
          <w:bCs/>
        </w:rPr>
        <w:t xml:space="preserve"> (</w:t>
      </w:r>
      <w:r w:rsidR="00C87D66">
        <w:rPr>
          <w:bCs/>
        </w:rPr>
        <w:t>500</w:t>
      </w:r>
      <w:r>
        <w:rPr>
          <w:bCs/>
        </w:rPr>
        <w:t xml:space="preserve"> words)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BA1A5F" w:rsidRPr="00FD0797" w14:paraId="18512E14" w14:textId="77777777" w:rsidTr="009D142B">
        <w:tc>
          <w:tcPr>
            <w:tcW w:w="8635" w:type="dxa"/>
            <w:shd w:val="clear" w:color="auto" w:fill="auto"/>
          </w:tcPr>
          <w:p w14:paraId="51CF49DB" w14:textId="77777777" w:rsidR="00BA1A5F" w:rsidRPr="00FD0797" w:rsidRDefault="00BA1A5F" w:rsidP="009D142B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7D616EBB" w14:textId="77777777" w:rsidR="00BA1A5F" w:rsidRDefault="00BA1A5F" w:rsidP="00BA1A5F">
      <w:pPr>
        <w:rPr>
          <w:bCs/>
        </w:rPr>
      </w:pPr>
    </w:p>
    <w:p w14:paraId="4CF7C842" w14:textId="421D080B" w:rsidR="006A2D0C" w:rsidRDefault="006A2D0C" w:rsidP="00BA1A5F">
      <w:pPr>
        <w:rPr>
          <w:bCs/>
        </w:rPr>
      </w:pPr>
      <w:r>
        <w:rPr>
          <w:bCs/>
        </w:rPr>
        <w:t xml:space="preserve">Please describe your plan </w:t>
      </w:r>
      <w:r w:rsidR="004117EE">
        <w:rPr>
          <w:bCs/>
        </w:rPr>
        <w:t xml:space="preserve">for the sustainability of the relationship, </w:t>
      </w:r>
      <w:r w:rsidR="006E586B">
        <w:rPr>
          <w:bCs/>
        </w:rPr>
        <w:t xml:space="preserve">and how the planned activities are </w:t>
      </w:r>
      <w:r w:rsidR="00D15789">
        <w:rPr>
          <w:bCs/>
        </w:rPr>
        <w:t xml:space="preserve">aiming to </w:t>
      </w:r>
      <w:r w:rsidR="006E586B">
        <w:rPr>
          <w:bCs/>
        </w:rPr>
        <w:t>build</w:t>
      </w:r>
      <w:r w:rsidR="00D15789">
        <w:rPr>
          <w:bCs/>
        </w:rPr>
        <w:t xml:space="preserve"> </w:t>
      </w:r>
      <w:r w:rsidR="006E586B">
        <w:rPr>
          <w:bCs/>
        </w:rPr>
        <w:t xml:space="preserve">a </w:t>
      </w:r>
      <w:r w:rsidR="00EB3A04">
        <w:rPr>
          <w:bCs/>
        </w:rPr>
        <w:t xml:space="preserve">broader </w:t>
      </w:r>
      <w:r w:rsidR="006E586B">
        <w:rPr>
          <w:bCs/>
        </w:rPr>
        <w:t xml:space="preserve">collaboration?  </w:t>
      </w:r>
      <w:r w:rsidR="00B5230C">
        <w:rPr>
          <w:bCs/>
        </w:rPr>
        <w:t>If applicable, p</w:t>
      </w:r>
      <w:r w:rsidR="006E586B">
        <w:rPr>
          <w:bCs/>
        </w:rPr>
        <w:t xml:space="preserve">lease </w:t>
      </w:r>
      <w:r w:rsidR="00D41CBB">
        <w:rPr>
          <w:bCs/>
        </w:rPr>
        <w:t>indicate</w:t>
      </w:r>
      <w:r w:rsidR="004117EE">
        <w:rPr>
          <w:bCs/>
        </w:rPr>
        <w:t xml:space="preserve"> any plans to </w:t>
      </w:r>
      <w:r>
        <w:rPr>
          <w:bCs/>
        </w:rPr>
        <w:t>catalyze third-party funding opportunities</w:t>
      </w:r>
      <w:r w:rsidR="00D15789">
        <w:rPr>
          <w:bCs/>
        </w:rPr>
        <w:t>,</w:t>
      </w:r>
      <w:r w:rsidR="004117EE">
        <w:rPr>
          <w:bCs/>
        </w:rPr>
        <w:t xml:space="preserve"> and</w:t>
      </w:r>
      <w:r>
        <w:rPr>
          <w:bCs/>
        </w:rPr>
        <w:t xml:space="preserve"> how the proposed activities will </w:t>
      </w:r>
      <w:r w:rsidR="00962E85">
        <w:rPr>
          <w:bCs/>
        </w:rPr>
        <w:t>contribute to the development of proposals to that end</w:t>
      </w:r>
      <w:r w:rsidR="00B54250">
        <w:rPr>
          <w:bCs/>
        </w:rPr>
        <w:t>.  How will these activities support a sustainable longer-term partnership/engagement?</w:t>
      </w:r>
      <w:r w:rsidR="00962E85">
        <w:rPr>
          <w:bCs/>
        </w:rPr>
        <w:t xml:space="preserve"> (200 words)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316D50" w:rsidRPr="00FD0797" w14:paraId="15795627" w14:textId="77777777" w:rsidTr="009D142B">
        <w:tc>
          <w:tcPr>
            <w:tcW w:w="8635" w:type="dxa"/>
            <w:shd w:val="clear" w:color="auto" w:fill="auto"/>
          </w:tcPr>
          <w:p w14:paraId="4B51A024" w14:textId="77777777" w:rsidR="00316D50" w:rsidRPr="00FD0797" w:rsidRDefault="00316D50" w:rsidP="009D142B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3733494C" w14:textId="77777777" w:rsidR="00316D50" w:rsidRDefault="00316D50" w:rsidP="00BA1A5F">
      <w:pPr>
        <w:rPr>
          <w:bCs/>
        </w:rPr>
      </w:pPr>
    </w:p>
    <w:p w14:paraId="3A4E3789" w14:textId="237EB958" w:rsidR="000800DB" w:rsidRDefault="000800DB" w:rsidP="00BA1A5F">
      <w:pPr>
        <w:rPr>
          <w:bCs/>
        </w:rPr>
      </w:pPr>
      <w:r>
        <w:rPr>
          <w:bCs/>
        </w:rPr>
        <w:t xml:space="preserve">Please describe how your proposed project </w:t>
      </w:r>
      <w:r w:rsidR="00026959">
        <w:rPr>
          <w:bCs/>
        </w:rPr>
        <w:t xml:space="preserve">seeks to </w:t>
      </w:r>
      <w:r>
        <w:rPr>
          <w:bCs/>
        </w:rPr>
        <w:t>address global challenges (ex. SDGs) and promotes sustainable development</w:t>
      </w:r>
      <w:r w:rsidR="00883ED7">
        <w:rPr>
          <w:bCs/>
        </w:rPr>
        <w:t>.</w:t>
      </w:r>
      <w:r>
        <w:rPr>
          <w:bCs/>
        </w:rPr>
        <w:t xml:space="preserve"> (200 words)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0800DB" w:rsidRPr="00FD0797" w14:paraId="7FA1D35F" w14:textId="77777777" w:rsidTr="009D142B">
        <w:tc>
          <w:tcPr>
            <w:tcW w:w="8635" w:type="dxa"/>
            <w:shd w:val="clear" w:color="auto" w:fill="auto"/>
          </w:tcPr>
          <w:p w14:paraId="5413333F" w14:textId="77777777" w:rsidR="000800DB" w:rsidRPr="00FD0797" w:rsidRDefault="000800DB" w:rsidP="009D142B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0DB26982" w14:textId="77777777" w:rsidR="000800DB" w:rsidRDefault="000800DB" w:rsidP="00BA1A5F">
      <w:pPr>
        <w:rPr>
          <w:bCs/>
        </w:rPr>
      </w:pPr>
    </w:p>
    <w:p w14:paraId="6699359A" w14:textId="77777777" w:rsidR="000800DB" w:rsidRDefault="000800DB" w:rsidP="00BA1A5F">
      <w:pPr>
        <w:rPr>
          <w:bCs/>
        </w:rPr>
      </w:pPr>
    </w:p>
    <w:p w14:paraId="79BC2D82" w14:textId="65808178" w:rsidR="00962E85" w:rsidRPr="00E05632" w:rsidRDefault="00962E85" w:rsidP="00962E85">
      <w:pPr>
        <w:pStyle w:val="Heading1"/>
      </w:pPr>
      <w:bookmarkStart w:id="4" w:name="_Toc180739519"/>
      <w:r>
        <w:t>4</w:t>
      </w:r>
      <w:r w:rsidRPr="00C85EB0">
        <w:t xml:space="preserve">. </w:t>
      </w:r>
      <w:r>
        <w:t>PROPOSED BUDGET</w:t>
      </w:r>
      <w:bookmarkEnd w:id="4"/>
    </w:p>
    <w:p w14:paraId="34B6C7E0" w14:textId="0D6DFCCC" w:rsidR="00962E85" w:rsidRDefault="00734A58" w:rsidP="00D001AA">
      <w:r>
        <w:t>Please complete the Budget Form.</w:t>
      </w:r>
    </w:p>
    <w:p w14:paraId="352B053D" w14:textId="287F09A6" w:rsidR="00D001AA" w:rsidRDefault="00734A58" w:rsidP="00D001AA">
      <w:pPr>
        <w:rPr>
          <w:rFonts w:cstheme="minorHAnsi"/>
        </w:rPr>
      </w:pPr>
      <w:r>
        <w:t>Total budget requested =</w:t>
      </w:r>
      <w:r w:rsidRPr="00E741BC">
        <w:rPr>
          <w:rFonts w:cstheme="minorHAnsi"/>
        </w:rPr>
        <w:t xml:space="preserve"> </w:t>
      </w:r>
      <w:r w:rsidRPr="00E741BC">
        <w:rPr>
          <w:rFonts w:cstheme="minorHAnsi"/>
        </w:rPr>
        <w:fldChar w:fldCharType="begin">
          <w:ffData>
            <w:name w:val="LastName"/>
            <w:enabled/>
            <w:calcOnExit w:val="0"/>
            <w:textInput>
              <w:maxLength w:val="60"/>
            </w:textInput>
          </w:ffData>
        </w:fldChar>
      </w:r>
      <w:r w:rsidRPr="00E741BC">
        <w:rPr>
          <w:rFonts w:cstheme="minorHAnsi"/>
        </w:rPr>
        <w:instrText xml:space="preserve"> FORMTEXT </w:instrText>
      </w:r>
      <w:r w:rsidRPr="00E741BC">
        <w:rPr>
          <w:rFonts w:cstheme="minorHAnsi"/>
        </w:rPr>
      </w:r>
      <w:r w:rsidRPr="00E741BC">
        <w:rPr>
          <w:rFonts w:cstheme="minorHAnsi"/>
        </w:rPr>
        <w:fldChar w:fldCharType="separate"/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  <w:noProof/>
        </w:rPr>
        <w:t> </w:t>
      </w:r>
      <w:r w:rsidRPr="00E741BC">
        <w:rPr>
          <w:rFonts w:cstheme="minorHAnsi"/>
        </w:rPr>
        <w:fldChar w:fldCharType="end"/>
      </w:r>
    </w:p>
    <w:p w14:paraId="3B01C1A0" w14:textId="372C40C7" w:rsidR="008C392C" w:rsidRDefault="008C392C" w:rsidP="008C392C">
      <w:pPr>
        <w:rPr>
          <w:bCs/>
        </w:rPr>
      </w:pPr>
      <w:r>
        <w:rPr>
          <w:bCs/>
        </w:rPr>
        <w:t>Please provide a brief description of the budget</w:t>
      </w:r>
      <w:r w:rsidR="007C16B2">
        <w:rPr>
          <w:bCs/>
        </w:rPr>
        <w:t xml:space="preserve"> and planned expenses</w:t>
      </w:r>
      <w:r>
        <w:rPr>
          <w:bCs/>
        </w:rPr>
        <w:t>, and an explanation of any “Other” expenses</w:t>
      </w:r>
      <w:r w:rsidR="00883ED7">
        <w:rPr>
          <w:bCs/>
        </w:rPr>
        <w:t>.</w:t>
      </w:r>
      <w:r>
        <w:rPr>
          <w:bCs/>
        </w:rPr>
        <w:t xml:space="preserve"> (</w:t>
      </w:r>
      <w:r w:rsidR="00FA2AAC">
        <w:rPr>
          <w:bCs/>
        </w:rPr>
        <w:t>2</w:t>
      </w:r>
      <w:r>
        <w:rPr>
          <w:bCs/>
        </w:rPr>
        <w:t>00 words)</w:t>
      </w:r>
      <w:r w:rsidR="005D2ECB">
        <w:rPr>
          <w:bCs/>
        </w:rPr>
        <w:t xml:space="preserve"> </w:t>
      </w: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5"/>
      </w:tblGrid>
      <w:tr w:rsidR="008C392C" w:rsidRPr="00FD0797" w14:paraId="0DF5C314" w14:textId="77777777" w:rsidTr="00622807">
        <w:tc>
          <w:tcPr>
            <w:tcW w:w="8635" w:type="dxa"/>
            <w:shd w:val="clear" w:color="auto" w:fill="auto"/>
          </w:tcPr>
          <w:p w14:paraId="4D6DF250" w14:textId="77777777" w:rsidR="008C392C" w:rsidRPr="00FD0797" w:rsidRDefault="008C392C" w:rsidP="00622807">
            <w:pPr>
              <w:rPr>
                <w:rFonts w:eastAsia="Cambria" w:cstheme="minorHAnsi"/>
                <w:lang w:eastAsia="en-CA"/>
              </w:rPr>
            </w:pPr>
            <w:r w:rsidRPr="00FD0797">
              <w:rPr>
                <w:rFonts w:eastAsia="Cambria" w:cstheme="minorHAnsi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50"/>
                  </w:textInput>
                </w:ffData>
              </w:fldChar>
            </w:r>
            <w:r w:rsidRPr="00FD0797">
              <w:rPr>
                <w:rFonts w:eastAsia="Cambria" w:cstheme="minorHAnsi"/>
                <w:lang w:eastAsia="en-CA"/>
              </w:rPr>
              <w:instrText xml:space="preserve"> FORMTEXT </w:instrText>
            </w:r>
            <w:r w:rsidRPr="00FD0797">
              <w:rPr>
                <w:rFonts w:eastAsia="Cambria" w:cstheme="minorHAnsi"/>
                <w:lang w:eastAsia="en-CA"/>
              </w:rPr>
            </w:r>
            <w:r w:rsidRPr="00FD0797">
              <w:rPr>
                <w:rFonts w:eastAsia="Cambria" w:cstheme="minorHAnsi"/>
                <w:lang w:eastAsia="en-CA"/>
              </w:rPr>
              <w:fldChar w:fldCharType="separate"/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noProof/>
                <w:lang w:eastAsia="en-CA"/>
              </w:rPr>
              <w:t> </w:t>
            </w:r>
            <w:r w:rsidRPr="00FD0797">
              <w:rPr>
                <w:rFonts w:eastAsia="Cambria" w:cstheme="minorHAnsi"/>
                <w:lang w:eastAsia="en-CA"/>
              </w:rPr>
              <w:fldChar w:fldCharType="end"/>
            </w:r>
          </w:p>
        </w:tc>
      </w:tr>
    </w:tbl>
    <w:p w14:paraId="7499CAE6" w14:textId="2C2AC0D3" w:rsidR="008C392C" w:rsidRPr="00B712FA" w:rsidRDefault="008C392C" w:rsidP="00D001AA"/>
    <w:p w14:paraId="4E74C4E2" w14:textId="0567B650" w:rsidR="00C85EB0" w:rsidRDefault="000E01A0" w:rsidP="00BA7350">
      <w:pPr>
        <w:pStyle w:val="Heading1"/>
      </w:pPr>
      <w:bookmarkStart w:id="5" w:name="_Toc180739520"/>
      <w:r>
        <w:t>5.</w:t>
      </w:r>
      <w:r w:rsidR="00C85EB0" w:rsidRPr="00C85EB0">
        <w:t xml:space="preserve"> SUPPORTING DOCUMENTS</w:t>
      </w:r>
      <w:bookmarkEnd w:id="5"/>
      <w:r w:rsidR="00C85EB0" w:rsidRPr="00C85EB0">
        <w:t xml:space="preserve"> </w:t>
      </w:r>
    </w:p>
    <w:p w14:paraId="13956E72" w14:textId="77777777" w:rsidR="00B712FA" w:rsidRPr="00D51718" w:rsidRDefault="00B712FA" w:rsidP="00B712FA">
      <w:pPr>
        <w:pStyle w:val="ListParagraph"/>
        <w:numPr>
          <w:ilvl w:val="0"/>
          <w:numId w:val="10"/>
        </w:numPr>
        <w:rPr>
          <w:b/>
          <w:bCs/>
        </w:rPr>
      </w:pPr>
      <w:r>
        <w:t>Budget Form</w:t>
      </w:r>
    </w:p>
    <w:p w14:paraId="66BAD657" w14:textId="59F0B18B" w:rsidR="00B712FA" w:rsidRPr="00D51718" w:rsidRDefault="00B712FA" w:rsidP="00B712FA">
      <w:pPr>
        <w:pStyle w:val="ListParagraph"/>
        <w:numPr>
          <w:ilvl w:val="0"/>
          <w:numId w:val="10"/>
        </w:numPr>
        <w:rPr>
          <w:b/>
          <w:bCs/>
        </w:rPr>
      </w:pPr>
      <w:r>
        <w:t>Letter</w:t>
      </w:r>
      <w:r w:rsidR="00BA7CC0">
        <w:t>(s)</w:t>
      </w:r>
      <w:r>
        <w:t xml:space="preserve"> of support from partner(s)</w:t>
      </w:r>
    </w:p>
    <w:p w14:paraId="33822FB2" w14:textId="0CAB96AC" w:rsidR="00195C5C" w:rsidRPr="003257B1" w:rsidRDefault="00195C5C" w:rsidP="003257B1">
      <w:pPr>
        <w:rPr>
          <w:b/>
        </w:rPr>
      </w:pPr>
    </w:p>
    <w:sectPr w:rsidR="00195C5C" w:rsidRPr="0032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B37"/>
    <w:multiLevelType w:val="hybridMultilevel"/>
    <w:tmpl w:val="4758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789"/>
    <w:multiLevelType w:val="hybridMultilevel"/>
    <w:tmpl w:val="0B82C4F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6155"/>
    <w:multiLevelType w:val="hybridMultilevel"/>
    <w:tmpl w:val="83641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274"/>
    <w:multiLevelType w:val="hybridMultilevel"/>
    <w:tmpl w:val="5042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8664E"/>
    <w:multiLevelType w:val="hybridMultilevel"/>
    <w:tmpl w:val="0E203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149A5"/>
    <w:multiLevelType w:val="hybridMultilevel"/>
    <w:tmpl w:val="5E6829B4"/>
    <w:lvl w:ilvl="0" w:tplc="6BA41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6F19"/>
    <w:multiLevelType w:val="hybridMultilevel"/>
    <w:tmpl w:val="57BAE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A320C"/>
    <w:multiLevelType w:val="multilevel"/>
    <w:tmpl w:val="81E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D6906"/>
    <w:multiLevelType w:val="hybridMultilevel"/>
    <w:tmpl w:val="5E6829B4"/>
    <w:lvl w:ilvl="0" w:tplc="6BA41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04F12"/>
    <w:multiLevelType w:val="hybridMultilevel"/>
    <w:tmpl w:val="5E6829B4"/>
    <w:lvl w:ilvl="0" w:tplc="6BA41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B0"/>
    <w:rsid w:val="00000129"/>
    <w:rsid w:val="00011DA1"/>
    <w:rsid w:val="00026959"/>
    <w:rsid w:val="000551EB"/>
    <w:rsid w:val="000800DB"/>
    <w:rsid w:val="00094175"/>
    <w:rsid w:val="000E01A0"/>
    <w:rsid w:val="000E6C0C"/>
    <w:rsid w:val="00113629"/>
    <w:rsid w:val="00121566"/>
    <w:rsid w:val="00121D64"/>
    <w:rsid w:val="00127847"/>
    <w:rsid w:val="00152FBD"/>
    <w:rsid w:val="00171AEA"/>
    <w:rsid w:val="00195C5C"/>
    <w:rsid w:val="001D18C6"/>
    <w:rsid w:val="001D77C6"/>
    <w:rsid w:val="001E5988"/>
    <w:rsid w:val="00216B27"/>
    <w:rsid w:val="002C7E29"/>
    <w:rsid w:val="002D3397"/>
    <w:rsid w:val="002F6FB7"/>
    <w:rsid w:val="003130B7"/>
    <w:rsid w:val="00316D50"/>
    <w:rsid w:val="00324B89"/>
    <w:rsid w:val="003257B1"/>
    <w:rsid w:val="00387B9B"/>
    <w:rsid w:val="003A7C3E"/>
    <w:rsid w:val="004117EE"/>
    <w:rsid w:val="00412DE5"/>
    <w:rsid w:val="00467D39"/>
    <w:rsid w:val="00490987"/>
    <w:rsid w:val="004F4713"/>
    <w:rsid w:val="00521907"/>
    <w:rsid w:val="0055040B"/>
    <w:rsid w:val="005676A3"/>
    <w:rsid w:val="005C3026"/>
    <w:rsid w:val="005D2ECB"/>
    <w:rsid w:val="00646554"/>
    <w:rsid w:val="006573E5"/>
    <w:rsid w:val="006A2D0C"/>
    <w:rsid w:val="006A5475"/>
    <w:rsid w:val="006D2ABB"/>
    <w:rsid w:val="006E0FA3"/>
    <w:rsid w:val="006E492E"/>
    <w:rsid w:val="006E586B"/>
    <w:rsid w:val="006F413B"/>
    <w:rsid w:val="00705235"/>
    <w:rsid w:val="0072458C"/>
    <w:rsid w:val="00734A58"/>
    <w:rsid w:val="00755993"/>
    <w:rsid w:val="00776414"/>
    <w:rsid w:val="007A756E"/>
    <w:rsid w:val="007C16B2"/>
    <w:rsid w:val="007E3E4F"/>
    <w:rsid w:val="00813BFC"/>
    <w:rsid w:val="00815C67"/>
    <w:rsid w:val="00826496"/>
    <w:rsid w:val="00883ED7"/>
    <w:rsid w:val="00887055"/>
    <w:rsid w:val="008A2ECF"/>
    <w:rsid w:val="008C392C"/>
    <w:rsid w:val="00934649"/>
    <w:rsid w:val="00957A43"/>
    <w:rsid w:val="00960B8D"/>
    <w:rsid w:val="00962E85"/>
    <w:rsid w:val="009C6F4C"/>
    <w:rsid w:val="009E3B76"/>
    <w:rsid w:val="00A13CCF"/>
    <w:rsid w:val="00A1556C"/>
    <w:rsid w:val="00A46A8E"/>
    <w:rsid w:val="00AB7719"/>
    <w:rsid w:val="00AD5AD0"/>
    <w:rsid w:val="00AD656F"/>
    <w:rsid w:val="00AD71AC"/>
    <w:rsid w:val="00B5230C"/>
    <w:rsid w:val="00B54250"/>
    <w:rsid w:val="00B712FA"/>
    <w:rsid w:val="00BA1A5F"/>
    <w:rsid w:val="00BA7350"/>
    <w:rsid w:val="00BA7CC0"/>
    <w:rsid w:val="00BD122F"/>
    <w:rsid w:val="00C50F57"/>
    <w:rsid w:val="00C5785E"/>
    <w:rsid w:val="00C731D9"/>
    <w:rsid w:val="00C85EB0"/>
    <w:rsid w:val="00C87D66"/>
    <w:rsid w:val="00CE2345"/>
    <w:rsid w:val="00CE47BB"/>
    <w:rsid w:val="00D001AA"/>
    <w:rsid w:val="00D15789"/>
    <w:rsid w:val="00D41CBB"/>
    <w:rsid w:val="00D50B50"/>
    <w:rsid w:val="00D7111E"/>
    <w:rsid w:val="00D87FA5"/>
    <w:rsid w:val="00DF4020"/>
    <w:rsid w:val="00E05632"/>
    <w:rsid w:val="00E05ACF"/>
    <w:rsid w:val="00E3315F"/>
    <w:rsid w:val="00E741BC"/>
    <w:rsid w:val="00EA487A"/>
    <w:rsid w:val="00EB34EF"/>
    <w:rsid w:val="00EB3A04"/>
    <w:rsid w:val="00ED77A3"/>
    <w:rsid w:val="00F15FC2"/>
    <w:rsid w:val="00F453B2"/>
    <w:rsid w:val="00F57A91"/>
    <w:rsid w:val="00F73022"/>
    <w:rsid w:val="00FA2AAC"/>
    <w:rsid w:val="00FA5BE0"/>
    <w:rsid w:val="00FA61D6"/>
    <w:rsid w:val="00FB0BD9"/>
    <w:rsid w:val="00FC4A1E"/>
    <w:rsid w:val="00F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5532"/>
  <w15:chartTrackingRefBased/>
  <w15:docId w15:val="{FD7DC8C8-B281-42C2-8EF7-C1081997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7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3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BA735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A735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A735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F471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50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998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  <w:divsChild>
                <w:div w:id="665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2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4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75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16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710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  <w:divsChild>
                <w:div w:id="15973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80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07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1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4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2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8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7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2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72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7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4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1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1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4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536">
              <w:marLeft w:val="0"/>
              <w:marRight w:val="0"/>
              <w:marTop w:val="0"/>
              <w:marBottom w:val="0"/>
              <w:divBdr>
                <w:top w:val="single" w:sz="6" w:space="0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  <w:divsChild>
                <w:div w:id="15467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1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8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lobal.partnerships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5f1f3d-95da-4208-ba62-9de6f5abdd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D9A420F881B43B039E53833D109A2" ma:contentTypeVersion="18" ma:contentTypeDescription="Create a new document." ma:contentTypeScope="" ma:versionID="4de2e70b61043d0ae1e5dc27724c4699">
  <xsd:schema xmlns:xsd="http://www.w3.org/2001/XMLSchema" xmlns:xs="http://www.w3.org/2001/XMLSchema" xmlns:p="http://schemas.microsoft.com/office/2006/metadata/properties" xmlns:ns3="fd77341f-8e28-466b-a03c-a2fd8cb648bf" xmlns:ns4="db5f1f3d-95da-4208-ba62-9de6f5abdd8f" targetNamespace="http://schemas.microsoft.com/office/2006/metadata/properties" ma:root="true" ma:fieldsID="5716a978a0bf204efb99efd2bda1d487" ns3:_="" ns4:_="">
    <xsd:import namespace="fd77341f-8e28-466b-a03c-a2fd8cb648bf"/>
    <xsd:import namespace="db5f1f3d-95da-4208-ba62-9de6f5abdd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341f-8e28-466b-a03c-a2fd8cb648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f1f3d-95da-4208-ba62-9de6f5abd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9D790-C6CE-4B51-9B57-D2A8809C5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C02FC-AF8D-4D06-AB7F-F05B061A5049}">
  <ds:schemaRefs>
    <ds:schemaRef ds:uri="http://purl.org/dc/dcmitype/"/>
    <ds:schemaRef ds:uri="http://schemas.microsoft.com/office/infopath/2007/PartnerControls"/>
    <ds:schemaRef ds:uri="http://www.w3.org/XML/1998/namespace"/>
    <ds:schemaRef ds:uri="db5f1f3d-95da-4208-ba62-9de6f5abdd8f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fd77341f-8e28-466b-a03c-a2fd8cb648bf"/>
  </ds:schemaRefs>
</ds:datastoreItem>
</file>

<file path=customXml/itemProps3.xml><?xml version="1.0" encoding="utf-8"?>
<ds:datastoreItem xmlns:ds="http://schemas.openxmlformats.org/officeDocument/2006/customXml" ds:itemID="{09CA433D-767B-42D4-ABFE-284306DBD1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756F9-59AA-46A0-A603-57208B40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7341f-8e28-466b-a03c-a2fd8cb648bf"/>
    <ds:schemaRef ds:uri="db5f1f3d-95da-4208-ba62-9de6f5abd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O'Regan</dc:creator>
  <cp:keywords/>
  <dc:description/>
  <cp:lastModifiedBy>MacDougall, Emily</cp:lastModifiedBy>
  <cp:revision>7</cp:revision>
  <dcterms:created xsi:type="dcterms:W3CDTF">2024-10-25T16:01:00Z</dcterms:created>
  <dcterms:modified xsi:type="dcterms:W3CDTF">2024-10-25T16:06:00Z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0x0101000CAD9A420F881B43B039E53833D109A2</vt:lpwstr>
  </property>
</Properties>
</file>