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072F5" w14:textId="234BE9F0" w:rsidR="3CB3391D" w:rsidRDefault="3CB3391D" w:rsidP="3CB3391D">
      <w:pPr>
        <w:rPr>
          <w:b/>
          <w:bCs/>
        </w:rPr>
      </w:pPr>
    </w:p>
    <w:p w14:paraId="6BED3DD6" w14:textId="511465FC" w:rsidR="3CB3391D" w:rsidRDefault="3CB3391D" w:rsidP="3CB3391D">
      <w:pPr>
        <w:rPr>
          <w:b/>
          <w:bCs/>
        </w:rPr>
      </w:pPr>
    </w:p>
    <w:p w14:paraId="5AA2EC24" w14:textId="77777777" w:rsidR="00951A3D" w:rsidRPr="00201446" w:rsidRDefault="00951A3D" w:rsidP="00951A3D">
      <w:pPr>
        <w:rPr>
          <w:b/>
          <w:sz w:val="24"/>
          <w:szCs w:val="24"/>
        </w:rPr>
      </w:pPr>
      <w:r w:rsidRPr="00201446">
        <w:rPr>
          <w:b/>
          <w:sz w:val="24"/>
          <w:szCs w:val="24"/>
        </w:rPr>
        <w:t xml:space="preserve">Call for Letters of Intent - </w:t>
      </w:r>
      <w:r w:rsidR="00BE4B0F" w:rsidRPr="00201446">
        <w:rPr>
          <w:rFonts w:cs="Calibri"/>
          <w:b/>
          <w:sz w:val="24"/>
          <w:szCs w:val="24"/>
        </w:rPr>
        <w:t>Canadian International Development Scholarships 2030</w:t>
      </w:r>
    </w:p>
    <w:p w14:paraId="672A6659" w14:textId="77777777" w:rsidR="00951A3D" w:rsidRDefault="00951A3D" w:rsidP="00951A3D"/>
    <w:p w14:paraId="36FC4ECE" w14:textId="2C0EED21" w:rsidR="00BE4B0F" w:rsidRDefault="00951A3D" w:rsidP="00BE4B0F">
      <w:pPr>
        <w:rPr>
          <w:rStyle w:val="normaltextrun"/>
          <w:rFonts w:cs="Calibri"/>
          <w:color w:val="000000"/>
          <w:shd w:val="clear" w:color="auto" w:fill="FFFFFF"/>
        </w:rPr>
      </w:pPr>
      <w:r w:rsidRPr="4E8E5DF5">
        <w:rPr>
          <w:b/>
          <w:bCs/>
        </w:rPr>
        <w:t>Summary:</w:t>
      </w:r>
      <w:r>
        <w:t xml:space="preserve"> </w:t>
      </w:r>
      <w:r w:rsidR="00BE4B0F">
        <w:rPr>
          <w:rStyle w:val="normaltextrun"/>
          <w:rFonts w:cs="Calibri"/>
          <w:color w:val="000000"/>
          <w:shd w:val="clear" w:color="auto" w:fill="FFFFFF"/>
        </w:rPr>
        <w:t>Global Affairs Canada</w:t>
      </w:r>
      <w:r w:rsidR="00BE4B0F" w:rsidRPr="00D02C93">
        <w:rPr>
          <w:rStyle w:val="normaltextrun"/>
          <w:rFonts w:cs="Calibri"/>
          <w:color w:val="000000"/>
          <w:shd w:val="clear" w:color="auto" w:fill="FFFFFF"/>
        </w:rPr>
        <w:t xml:space="preserve">, through </w:t>
      </w:r>
      <w:r w:rsidR="00BE4B0F">
        <w:rPr>
          <w:rStyle w:val="normaltextrun"/>
          <w:rFonts w:cs="Calibri"/>
          <w:color w:val="000000"/>
          <w:shd w:val="clear" w:color="auto" w:fill="FFFFFF"/>
        </w:rPr>
        <w:t xml:space="preserve">Colleges and Institutes Canada and Universities </w:t>
      </w:r>
      <w:bookmarkStart w:id="0" w:name="_Hlk164260592"/>
      <w:r w:rsidR="00BE4B0F">
        <w:rPr>
          <w:rStyle w:val="normaltextrun"/>
          <w:rFonts w:cs="Calibri"/>
          <w:color w:val="000000"/>
          <w:shd w:val="clear" w:color="auto" w:fill="FFFFFF"/>
        </w:rPr>
        <w:t>Canada is currently see</w:t>
      </w:r>
      <w:r w:rsidR="637E4BD6">
        <w:rPr>
          <w:rStyle w:val="normaltextrun"/>
          <w:rFonts w:cs="Calibri"/>
          <w:color w:val="000000"/>
          <w:shd w:val="clear" w:color="auto" w:fill="FFFFFF"/>
        </w:rPr>
        <w:t>k</w:t>
      </w:r>
      <w:r w:rsidR="00BE4B0F">
        <w:rPr>
          <w:rStyle w:val="normaltextrun"/>
          <w:rFonts w:cs="Calibri"/>
          <w:color w:val="000000"/>
          <w:shd w:val="clear" w:color="auto" w:fill="FFFFFF"/>
        </w:rPr>
        <w:t xml:space="preserve">ing applications for the </w:t>
      </w:r>
      <w:hyperlink r:id="rId10" w:history="1">
        <w:r w:rsidR="00BE4B0F" w:rsidRPr="00ED663D">
          <w:rPr>
            <w:rStyle w:val="Hyperlink"/>
            <w:rFonts w:cs="Calibri"/>
            <w:shd w:val="clear" w:color="auto" w:fill="FFFFFF"/>
          </w:rPr>
          <w:t>Canadian International Development Scholarships 2030</w:t>
        </w:r>
      </w:hyperlink>
      <w:r w:rsidR="00BE4B0F">
        <w:rPr>
          <w:rStyle w:val="normaltextrun"/>
          <w:rFonts w:cs="Calibri"/>
          <w:color w:val="000000"/>
          <w:shd w:val="clear" w:color="auto" w:fill="FFFFFF"/>
        </w:rPr>
        <w:t xml:space="preserve"> (BCDI 2030) program. The BCDI 2030 program is </w:t>
      </w:r>
      <w:r w:rsidR="00BE4B0F" w:rsidRPr="00ED663D">
        <w:rPr>
          <w:rFonts w:cs="Calibri"/>
          <w:color w:val="000000"/>
          <w:shd w:val="clear" w:color="auto" w:fill="FFFFFF"/>
        </w:rPr>
        <w:t xml:space="preserve">a unique international development program that leverages </w:t>
      </w:r>
      <w:r w:rsidR="00BE4B0F">
        <w:rPr>
          <w:rFonts w:cs="Calibri"/>
          <w:color w:val="000000"/>
          <w:shd w:val="clear" w:color="auto" w:fill="FFFFFF"/>
        </w:rPr>
        <w:t xml:space="preserve">Canadian universities </w:t>
      </w:r>
      <w:r w:rsidR="00BE4B0F" w:rsidRPr="00ED663D">
        <w:rPr>
          <w:rFonts w:cs="Calibri"/>
          <w:color w:val="000000"/>
          <w:shd w:val="clear" w:color="auto" w:fill="FFFFFF"/>
        </w:rPr>
        <w:t>to strengthen social and economic development</w:t>
      </w:r>
      <w:r w:rsidR="0647A2F0" w:rsidRPr="00ED663D">
        <w:rPr>
          <w:rFonts w:cs="Calibri"/>
          <w:color w:val="000000"/>
          <w:shd w:val="clear" w:color="auto" w:fill="FFFFFF"/>
        </w:rPr>
        <w:t xml:space="preserve"> (particularly for women)</w:t>
      </w:r>
      <w:r w:rsidR="00BE4B0F" w:rsidRPr="00ED663D">
        <w:rPr>
          <w:rFonts w:cs="Calibri"/>
          <w:color w:val="000000"/>
          <w:shd w:val="clear" w:color="auto" w:fill="FFFFFF"/>
        </w:rPr>
        <w:t xml:space="preserve"> in 26 developing countries.</w:t>
      </w:r>
      <w:r w:rsidR="00BE4B0F">
        <w:rPr>
          <w:rStyle w:val="normaltextrun"/>
          <w:rFonts w:cs="Calibri"/>
          <w:color w:val="000000"/>
          <w:shd w:val="clear" w:color="auto" w:fill="FFFFFF"/>
        </w:rPr>
        <w:t xml:space="preserve"> These Scholarship Projects are aimed at supporting studies in Canada for students. </w:t>
      </w:r>
    </w:p>
    <w:p w14:paraId="0A37501D" w14:textId="77777777" w:rsidR="00BE4B0F" w:rsidRDefault="00BE4B0F" w:rsidP="00BE4B0F">
      <w:pPr>
        <w:rPr>
          <w:rStyle w:val="normaltextrun"/>
          <w:rFonts w:cs="Calibri"/>
          <w:color w:val="000000"/>
          <w:shd w:val="clear" w:color="auto" w:fill="FFFFFF"/>
        </w:rPr>
      </w:pPr>
    </w:p>
    <w:p w14:paraId="1E0BCB5C" w14:textId="2773305F" w:rsidR="00BE4B0F" w:rsidRDefault="00BE4B0F" w:rsidP="00BE4B0F">
      <w:pPr>
        <w:rPr>
          <w:rFonts w:cs="Calibri"/>
          <w:color w:val="000000"/>
          <w:shd w:val="clear" w:color="auto" w:fill="FFFFFF"/>
        </w:rPr>
      </w:pPr>
      <w:r>
        <w:rPr>
          <w:rStyle w:val="normaltextrun"/>
          <w:rFonts w:cs="Calibri"/>
          <w:color w:val="000000"/>
          <w:shd w:val="clear" w:color="auto" w:fill="FFFFFF"/>
        </w:rPr>
        <w:t xml:space="preserve">As Canadian institutions are only permitted to submit </w:t>
      </w:r>
      <w:r w:rsidRPr="4E8E5DF5">
        <w:rPr>
          <w:rStyle w:val="normaltextrun"/>
          <w:rFonts w:cs="Calibri"/>
          <w:b/>
          <w:bCs/>
          <w:color w:val="000000"/>
          <w:shd w:val="clear" w:color="auto" w:fill="FFFFFF"/>
        </w:rPr>
        <w:t xml:space="preserve">one proposal, </w:t>
      </w:r>
      <w:r>
        <w:rPr>
          <w:rStyle w:val="normaltextrun"/>
          <w:rFonts w:cs="Calibri"/>
          <w:color w:val="000000"/>
          <w:shd w:val="clear" w:color="auto" w:fill="FFFFFF"/>
        </w:rPr>
        <w:t xml:space="preserve">the Office of Global Engagement is conducting a call for </w:t>
      </w:r>
      <w:r w:rsidR="007537DC">
        <w:rPr>
          <w:rStyle w:val="normaltextrun"/>
          <w:rFonts w:cs="Calibri"/>
          <w:color w:val="000000"/>
          <w:shd w:val="clear" w:color="auto" w:fill="FFFFFF"/>
        </w:rPr>
        <w:t>Letters of Intent</w:t>
      </w:r>
      <w:r>
        <w:rPr>
          <w:rStyle w:val="normaltextrun"/>
          <w:rFonts w:cs="Calibri"/>
          <w:color w:val="000000"/>
          <w:shd w:val="clear" w:color="auto" w:fill="FFFFFF"/>
        </w:rPr>
        <w:t xml:space="preserve"> from </w:t>
      </w:r>
      <w:r w:rsidR="02AA1C2B" w:rsidRPr="1CA71449">
        <w:rPr>
          <w:rStyle w:val="normaltextrun"/>
          <w:rFonts w:cs="Calibri"/>
          <w:color w:val="000000" w:themeColor="text1"/>
        </w:rPr>
        <w:t>f</w:t>
      </w:r>
      <w:r>
        <w:rPr>
          <w:rStyle w:val="normaltextrun"/>
          <w:rFonts w:cs="Calibri"/>
          <w:color w:val="000000"/>
          <w:shd w:val="clear" w:color="auto" w:fill="FFFFFF"/>
        </w:rPr>
        <w:t>aculty who are interested in leading a project</w:t>
      </w:r>
      <w:r w:rsidR="4BB3AD8F" w:rsidRPr="3CB3391D">
        <w:rPr>
          <w:rStyle w:val="normaltextrun"/>
          <w:rFonts w:cs="Calibri"/>
          <w:color w:val="000000" w:themeColor="text1"/>
        </w:rPr>
        <w:t xml:space="preserve">, </w:t>
      </w:r>
      <w:r w:rsidR="499D9690" w:rsidRPr="3CB3391D">
        <w:rPr>
          <w:rStyle w:val="normaltextrun"/>
          <w:rFonts w:cs="Calibri"/>
          <w:color w:val="000000" w:themeColor="text1"/>
        </w:rPr>
        <w:t xml:space="preserve">designed jointly </w:t>
      </w:r>
      <w:r w:rsidR="4BB3AD8F" w:rsidRPr="3CB3391D">
        <w:rPr>
          <w:rStyle w:val="normaltextrun"/>
          <w:rFonts w:cs="Calibri"/>
          <w:color w:val="000000" w:themeColor="text1"/>
        </w:rPr>
        <w:t xml:space="preserve">in </w:t>
      </w:r>
      <w:r w:rsidR="4BB3AD8F">
        <w:rPr>
          <w:rStyle w:val="normaltextrun"/>
          <w:rFonts w:cs="Calibri"/>
          <w:color w:val="000000"/>
          <w:shd w:val="clear" w:color="auto" w:fill="FFFFFF"/>
        </w:rPr>
        <w:t>par</w:t>
      </w:r>
      <w:r w:rsidR="4BB3AD8F" w:rsidRPr="3CB3391D">
        <w:rPr>
          <w:rStyle w:val="normaltextrun"/>
          <w:rFonts w:cs="Calibri"/>
          <w:color w:val="000000" w:themeColor="text1"/>
        </w:rPr>
        <w:t>tnership</w:t>
      </w:r>
      <w:r w:rsidR="2ED521ED">
        <w:rPr>
          <w:rStyle w:val="normaltextrun"/>
          <w:rFonts w:cs="Calibri"/>
          <w:color w:val="000000"/>
          <w:shd w:val="clear" w:color="auto" w:fill="FFFFFF"/>
        </w:rPr>
        <w:t xml:space="preserve"> </w:t>
      </w:r>
      <w:r>
        <w:rPr>
          <w:rStyle w:val="normaltextrun"/>
          <w:rFonts w:cs="Calibri"/>
          <w:color w:val="000000"/>
          <w:shd w:val="clear" w:color="auto" w:fill="FFFFFF"/>
        </w:rPr>
        <w:t xml:space="preserve">with an institution in one of the eligible countries. </w:t>
      </w:r>
      <w:r w:rsidR="2439F653">
        <w:rPr>
          <w:rStyle w:val="normaltextrun"/>
          <w:rFonts w:cs="Calibri"/>
          <w:color w:val="000000"/>
          <w:shd w:val="clear" w:color="auto" w:fill="FFFFFF"/>
        </w:rPr>
        <w:t>Types of scholarship projects can include customized training programs, full program of study in Canada, and/or research or mobility stays, and can include complimentary training related to employabili</w:t>
      </w:r>
      <w:r w:rsidR="68C13FC6">
        <w:rPr>
          <w:rStyle w:val="normaltextrun"/>
          <w:rFonts w:cs="Calibri"/>
          <w:color w:val="000000"/>
          <w:shd w:val="clear" w:color="auto" w:fill="FFFFFF"/>
        </w:rPr>
        <w:t>ty</w:t>
      </w:r>
      <w:r w:rsidR="67E8423E">
        <w:rPr>
          <w:rStyle w:val="normaltextrun"/>
          <w:rFonts w:cs="Calibri"/>
          <w:color w:val="000000"/>
          <w:shd w:val="clear" w:color="auto" w:fill="FFFFFF"/>
        </w:rPr>
        <w:t>.</w:t>
      </w:r>
      <w:r w:rsidR="2439F653">
        <w:rPr>
          <w:rStyle w:val="normaltextrun"/>
          <w:rFonts w:cs="Calibri"/>
          <w:color w:val="000000"/>
          <w:shd w:val="clear" w:color="auto" w:fill="FFFFFF"/>
        </w:rPr>
        <w:t xml:space="preserve"> </w:t>
      </w:r>
      <w:r>
        <w:rPr>
          <w:rStyle w:val="normaltextrun"/>
          <w:rFonts w:cs="Calibri"/>
          <w:color w:val="000000"/>
          <w:shd w:val="clear" w:color="auto" w:fill="FFFFFF"/>
        </w:rPr>
        <w:t xml:space="preserve">The project must address </w:t>
      </w:r>
      <w:r w:rsidRPr="00256F23">
        <w:rPr>
          <w:rFonts w:cs="Calibri"/>
          <w:color w:val="000000"/>
          <w:shd w:val="clear" w:color="auto" w:fill="FFFFFF"/>
        </w:rPr>
        <w:t>education and training opportunities focus</w:t>
      </w:r>
      <w:r>
        <w:rPr>
          <w:rFonts w:cs="Calibri"/>
          <w:color w:val="000000"/>
          <w:shd w:val="clear" w:color="auto" w:fill="FFFFFF"/>
        </w:rPr>
        <w:t>ed</w:t>
      </w:r>
      <w:r w:rsidRPr="00256F23">
        <w:rPr>
          <w:rFonts w:cs="Calibri"/>
          <w:color w:val="000000"/>
          <w:shd w:val="clear" w:color="auto" w:fill="FFFFFF"/>
        </w:rPr>
        <w:t xml:space="preserve"> on the needs of partner countries in priority areas of intervention related to UN Sustainable Development Goals (SDGs).</w:t>
      </w:r>
    </w:p>
    <w:bookmarkEnd w:id="0"/>
    <w:p w14:paraId="38A1F3B7" w14:textId="62D1C4C2" w:rsidR="3CB3391D" w:rsidRDefault="3CB3391D" w:rsidP="3CB3391D">
      <w:pPr>
        <w:rPr>
          <w:rFonts w:cs="Calibri"/>
          <w:color w:val="000000" w:themeColor="text1"/>
        </w:rPr>
      </w:pPr>
    </w:p>
    <w:p w14:paraId="68E222CA" w14:textId="0D5461C4" w:rsidR="1FACAC68" w:rsidRDefault="1FACAC68" w:rsidP="3CB3391D">
      <w:pPr>
        <w:rPr>
          <w:rFonts w:cs="Calibri"/>
          <w:color w:val="000000" w:themeColor="text1"/>
        </w:rPr>
      </w:pPr>
      <w:r w:rsidRPr="3CB3391D">
        <w:rPr>
          <w:rFonts w:cs="Calibri"/>
          <w:color w:val="000000" w:themeColor="text1"/>
        </w:rPr>
        <w:t>This project can be either a Bilateral or Multilateral partnership:</w:t>
      </w:r>
    </w:p>
    <w:p w14:paraId="3E4BF506" w14:textId="619D45DA" w:rsidR="3CB3391D" w:rsidRDefault="3CB3391D" w:rsidP="3CB3391D">
      <w:pPr>
        <w:rPr>
          <w:rFonts w:cs="Calibri"/>
          <w:color w:val="000000" w:themeColor="text1"/>
        </w:rPr>
      </w:pPr>
    </w:p>
    <w:p w14:paraId="116F362D" w14:textId="491884C3" w:rsidR="1FACAC68" w:rsidRDefault="1FACAC68" w:rsidP="3CB3391D">
      <w:pPr>
        <w:pStyle w:val="ListParagraph"/>
        <w:numPr>
          <w:ilvl w:val="0"/>
          <w:numId w:val="1"/>
        </w:numPr>
        <w:rPr>
          <w:rFonts w:cs="Calibri"/>
          <w:color w:val="000000" w:themeColor="text1"/>
        </w:rPr>
      </w:pPr>
      <w:r w:rsidRPr="3CB3391D">
        <w:rPr>
          <w:rFonts w:cs="Calibri"/>
          <w:b/>
          <w:bCs/>
          <w:color w:val="000000" w:themeColor="text1"/>
        </w:rPr>
        <w:t xml:space="preserve">Bilateral partnership: </w:t>
      </w:r>
      <w:r w:rsidRPr="3CB3391D">
        <w:rPr>
          <w:rFonts w:cs="Calibri"/>
          <w:color w:val="000000" w:themeColor="text1"/>
        </w:rPr>
        <w:t>Collaboration involving a Canadian lead HEI and one or more partner institutions from the 26 eligible countries. Each partner HEI has a direct relationship only with the Canadian HEI.</w:t>
      </w:r>
    </w:p>
    <w:p w14:paraId="222DAC77" w14:textId="1EDA2464" w:rsidR="1FACAC68" w:rsidRDefault="1FACAC68" w:rsidP="3CB3391D">
      <w:pPr>
        <w:pStyle w:val="ListParagraph"/>
        <w:numPr>
          <w:ilvl w:val="0"/>
          <w:numId w:val="1"/>
        </w:numPr>
      </w:pPr>
      <w:r w:rsidRPr="3CB3391D">
        <w:rPr>
          <w:rFonts w:cs="Calibri"/>
          <w:b/>
          <w:bCs/>
          <w:color w:val="000000" w:themeColor="text1"/>
        </w:rPr>
        <w:t xml:space="preserve">Multilateral partnership: </w:t>
      </w:r>
      <w:r w:rsidRPr="3CB3391D">
        <w:rPr>
          <w:rFonts w:cs="Calibri"/>
          <w:color w:val="000000" w:themeColor="text1"/>
        </w:rPr>
        <w:t>Collaboration between a Canadian lead HEI and several partner institutions from the 26 eligible countries. In addition to the relationship with the Canadian HEI, the partner HEIs also establish relationships with each other.</w:t>
      </w:r>
    </w:p>
    <w:p w14:paraId="5DAB6C7B" w14:textId="77777777" w:rsidR="00744EE2" w:rsidRDefault="00744EE2" w:rsidP="00BE4B0F"/>
    <w:p w14:paraId="71E2620B" w14:textId="62BFD5D4" w:rsidR="00744EE2" w:rsidRDefault="008742B5" w:rsidP="00951A3D">
      <w:r>
        <w:t>The l</w:t>
      </w:r>
      <w:r w:rsidR="00744EE2">
        <w:t xml:space="preserve">ist of eligible partnership countries </w:t>
      </w:r>
      <w:r>
        <w:t xml:space="preserve">and funding available </w:t>
      </w:r>
      <w:r w:rsidR="118FE53D">
        <w:t>is as follows</w:t>
      </w:r>
      <w:r>
        <w:t xml:space="preserve">: </w:t>
      </w:r>
    </w:p>
    <w:p w14:paraId="02EB378F" w14:textId="77777777" w:rsidR="00951A3D" w:rsidRDefault="00951A3D" w:rsidP="00951A3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5220"/>
        <w:gridCol w:w="1800"/>
      </w:tblGrid>
      <w:tr w:rsidR="008742B5" w:rsidRPr="00256F23" w14:paraId="1C17041E" w14:textId="77777777" w:rsidTr="3CB3391D">
        <w:trPr>
          <w:trHeight w:val="241"/>
        </w:trPr>
        <w:tc>
          <w:tcPr>
            <w:tcW w:w="2988" w:type="dxa"/>
          </w:tcPr>
          <w:p w14:paraId="212D2045" w14:textId="77777777" w:rsidR="008742B5" w:rsidRPr="00256F23" w:rsidRDefault="008742B5" w:rsidP="00A405D6">
            <w:pPr>
              <w:spacing w:after="160" w:line="259" w:lineRule="auto"/>
              <w:rPr>
                <w:rFonts w:cs="Calibri"/>
              </w:rPr>
            </w:pPr>
            <w:r w:rsidRPr="00256F23">
              <w:rPr>
                <w:rFonts w:cs="Calibri"/>
                <w:b/>
                <w:bCs/>
              </w:rPr>
              <w:t xml:space="preserve">Categories </w:t>
            </w:r>
          </w:p>
        </w:tc>
        <w:tc>
          <w:tcPr>
            <w:tcW w:w="5220" w:type="dxa"/>
          </w:tcPr>
          <w:p w14:paraId="18717243" w14:textId="77777777" w:rsidR="008742B5" w:rsidRPr="00256F23" w:rsidRDefault="008742B5" w:rsidP="00A405D6">
            <w:pPr>
              <w:spacing w:after="160" w:line="259" w:lineRule="auto"/>
              <w:rPr>
                <w:rFonts w:cs="Calibri"/>
              </w:rPr>
            </w:pPr>
            <w:r w:rsidRPr="00256F23">
              <w:rPr>
                <w:rFonts w:cs="Calibri"/>
                <w:b/>
                <w:bCs/>
              </w:rPr>
              <w:t xml:space="preserve">Eligible countries </w:t>
            </w:r>
          </w:p>
        </w:tc>
        <w:tc>
          <w:tcPr>
            <w:tcW w:w="1800" w:type="dxa"/>
          </w:tcPr>
          <w:p w14:paraId="3BEB93B9" w14:textId="77777777" w:rsidR="008742B5" w:rsidRPr="00256F23" w:rsidRDefault="008742B5" w:rsidP="00A405D6">
            <w:pPr>
              <w:spacing w:after="160" w:line="259" w:lineRule="auto"/>
              <w:rPr>
                <w:rFonts w:cs="Calibri"/>
              </w:rPr>
            </w:pPr>
            <w:r w:rsidRPr="00256F23">
              <w:rPr>
                <w:rFonts w:cs="Calibri"/>
                <w:b/>
                <w:bCs/>
              </w:rPr>
              <w:t xml:space="preserve">Financing ceiling </w:t>
            </w:r>
          </w:p>
        </w:tc>
      </w:tr>
      <w:tr w:rsidR="008742B5" w:rsidRPr="00256F23" w14:paraId="40EC9747" w14:textId="77777777" w:rsidTr="3CB3391D">
        <w:trPr>
          <w:trHeight w:val="497"/>
        </w:trPr>
        <w:tc>
          <w:tcPr>
            <w:tcW w:w="2988" w:type="dxa"/>
          </w:tcPr>
          <w:p w14:paraId="616EC89F" w14:textId="77777777" w:rsidR="008742B5" w:rsidRPr="00256F23" w:rsidRDefault="008742B5" w:rsidP="00A405D6">
            <w:pPr>
              <w:spacing w:after="160" w:line="259" w:lineRule="auto"/>
              <w:rPr>
                <w:rFonts w:cs="Calibri"/>
              </w:rPr>
            </w:pPr>
            <w:r w:rsidRPr="00256F23">
              <w:rPr>
                <w:rFonts w:cs="Calibri"/>
              </w:rPr>
              <w:t xml:space="preserve">Francophonie member countries only </w:t>
            </w:r>
          </w:p>
        </w:tc>
        <w:tc>
          <w:tcPr>
            <w:tcW w:w="5220" w:type="dxa"/>
          </w:tcPr>
          <w:p w14:paraId="4D6969E4" w14:textId="77777777" w:rsidR="008742B5" w:rsidRPr="00256F23" w:rsidRDefault="008742B5" w:rsidP="00A405D6">
            <w:pPr>
              <w:spacing w:after="160" w:line="259" w:lineRule="auto"/>
              <w:rPr>
                <w:rFonts w:cs="Calibri"/>
              </w:rPr>
            </w:pPr>
            <w:r w:rsidRPr="00256F23">
              <w:rPr>
                <w:rFonts w:cs="Calibri"/>
              </w:rPr>
              <w:t xml:space="preserve">Benin, Burkina Faso, Central African Republic, Chad, Côte d'Ivoire, Democratic Republic of Congo, Egypt, Madagascar, Mali, Mauritania, Morocco, Niger, Republic of Congo, Senegal and Tunisia. </w:t>
            </w:r>
          </w:p>
        </w:tc>
        <w:tc>
          <w:tcPr>
            <w:tcW w:w="1800" w:type="dxa"/>
          </w:tcPr>
          <w:p w14:paraId="3D98B973" w14:textId="77777777" w:rsidR="008742B5" w:rsidRPr="00256F23" w:rsidRDefault="008742B5" w:rsidP="00A405D6">
            <w:pPr>
              <w:spacing w:after="160" w:line="259" w:lineRule="auto"/>
              <w:rPr>
                <w:rFonts w:cs="Calibri"/>
              </w:rPr>
            </w:pPr>
            <w:r w:rsidRPr="00256F23">
              <w:rPr>
                <w:rFonts w:cs="Calibri"/>
              </w:rPr>
              <w:t xml:space="preserve">$ 750,000 </w:t>
            </w:r>
          </w:p>
        </w:tc>
      </w:tr>
      <w:tr w:rsidR="008742B5" w:rsidRPr="00256F23" w14:paraId="6B0ED1CF" w14:textId="77777777" w:rsidTr="3CB3391D">
        <w:trPr>
          <w:trHeight w:val="497"/>
        </w:trPr>
        <w:tc>
          <w:tcPr>
            <w:tcW w:w="2988" w:type="dxa"/>
          </w:tcPr>
          <w:p w14:paraId="27E9DBB6" w14:textId="77777777" w:rsidR="008742B5" w:rsidRPr="00256F23" w:rsidRDefault="008742B5" w:rsidP="00A405D6">
            <w:pPr>
              <w:spacing w:after="160" w:line="259" w:lineRule="auto"/>
              <w:rPr>
                <w:rFonts w:cs="Calibri"/>
              </w:rPr>
            </w:pPr>
            <w:r w:rsidRPr="00256F23">
              <w:rPr>
                <w:rFonts w:cs="Calibri"/>
              </w:rPr>
              <w:t xml:space="preserve">Member countries of the Francophonie AND the Commonwealth OR SIDS </w:t>
            </w:r>
          </w:p>
        </w:tc>
        <w:tc>
          <w:tcPr>
            <w:tcW w:w="5220" w:type="dxa"/>
          </w:tcPr>
          <w:p w14:paraId="48D36A04" w14:textId="77777777" w:rsidR="008742B5" w:rsidRPr="00256F23" w:rsidRDefault="008742B5" w:rsidP="00A405D6">
            <w:pPr>
              <w:spacing w:after="160" w:line="259" w:lineRule="auto"/>
              <w:rPr>
                <w:rFonts w:cs="Calibri"/>
              </w:rPr>
            </w:pPr>
            <w:r w:rsidRPr="00256F23">
              <w:rPr>
                <w:rFonts w:cs="Calibri"/>
              </w:rPr>
              <w:t xml:space="preserve">Guinea-Bissau, Haiti, Sao Tome and Principe, Cameroon, Gabon, Rwanda and Togo </w:t>
            </w:r>
          </w:p>
        </w:tc>
        <w:tc>
          <w:tcPr>
            <w:tcW w:w="1800" w:type="dxa"/>
          </w:tcPr>
          <w:p w14:paraId="00F7B2CA" w14:textId="77777777" w:rsidR="008742B5" w:rsidRPr="00256F23" w:rsidRDefault="008742B5" w:rsidP="00A405D6">
            <w:pPr>
              <w:spacing w:after="160" w:line="259" w:lineRule="auto"/>
              <w:rPr>
                <w:rFonts w:cs="Calibri"/>
              </w:rPr>
            </w:pPr>
            <w:r w:rsidRPr="00256F23">
              <w:rPr>
                <w:rFonts w:cs="Calibri"/>
              </w:rPr>
              <w:t xml:space="preserve">$ 500,000 </w:t>
            </w:r>
          </w:p>
        </w:tc>
      </w:tr>
      <w:tr w:rsidR="008742B5" w:rsidRPr="00256F23" w14:paraId="0BC819E3" w14:textId="77777777" w:rsidTr="3CB3391D">
        <w:trPr>
          <w:trHeight w:val="238"/>
        </w:trPr>
        <w:tc>
          <w:tcPr>
            <w:tcW w:w="2988" w:type="dxa"/>
          </w:tcPr>
          <w:p w14:paraId="45D1082A" w14:textId="77777777" w:rsidR="008742B5" w:rsidRPr="00256F23" w:rsidRDefault="008742B5" w:rsidP="00A405D6">
            <w:pPr>
              <w:spacing w:after="160" w:line="259" w:lineRule="auto"/>
              <w:rPr>
                <w:rFonts w:cs="Calibri"/>
              </w:rPr>
            </w:pPr>
            <w:r w:rsidRPr="00256F23">
              <w:rPr>
                <w:rFonts w:cs="Calibri"/>
              </w:rPr>
              <w:t xml:space="preserve">Commonwealth countries only </w:t>
            </w:r>
          </w:p>
        </w:tc>
        <w:tc>
          <w:tcPr>
            <w:tcW w:w="5220" w:type="dxa"/>
          </w:tcPr>
          <w:p w14:paraId="65AC802E" w14:textId="77777777" w:rsidR="008742B5" w:rsidRPr="00256F23" w:rsidRDefault="008742B5" w:rsidP="00A405D6">
            <w:pPr>
              <w:spacing w:after="160" w:line="259" w:lineRule="auto"/>
              <w:rPr>
                <w:rFonts w:cs="Calibri"/>
              </w:rPr>
            </w:pPr>
            <w:r w:rsidRPr="00256F23">
              <w:rPr>
                <w:rFonts w:cs="Calibri"/>
              </w:rPr>
              <w:t xml:space="preserve">South Africa, Ghana, Kenya and Tanzania </w:t>
            </w:r>
          </w:p>
        </w:tc>
        <w:tc>
          <w:tcPr>
            <w:tcW w:w="1800" w:type="dxa"/>
          </w:tcPr>
          <w:p w14:paraId="649867FD" w14:textId="77777777" w:rsidR="008742B5" w:rsidRPr="00256F23" w:rsidRDefault="008742B5" w:rsidP="00A405D6">
            <w:pPr>
              <w:spacing w:after="160" w:line="259" w:lineRule="auto"/>
              <w:rPr>
                <w:rFonts w:cs="Calibri"/>
              </w:rPr>
            </w:pPr>
            <w:r w:rsidRPr="00256F23">
              <w:rPr>
                <w:rFonts w:cs="Calibri"/>
              </w:rPr>
              <w:t xml:space="preserve">$ 500,000 </w:t>
            </w:r>
          </w:p>
        </w:tc>
      </w:tr>
    </w:tbl>
    <w:p w14:paraId="258BA565" w14:textId="26468191" w:rsidR="23F0568F" w:rsidRDefault="23F0568F" w:rsidP="3CB3391D">
      <w:pPr>
        <w:spacing w:after="160" w:line="259" w:lineRule="auto"/>
      </w:pPr>
      <w:r w:rsidRPr="3CB3391D">
        <w:rPr>
          <w:rStyle w:val="normaltextrun"/>
          <w:rFonts w:cs="Calibri"/>
          <w:color w:val="000000" w:themeColor="text1"/>
          <w:lang w:val="en-CA"/>
        </w:rPr>
        <w:t xml:space="preserve">*Please note that projects with Ghanaian, Kenyan, Moroccan and Tunisian institutions are at a lower funding priority level for Global Affairs Canada during this round, so applications from other countries will be prioritized. </w:t>
      </w:r>
      <w:r w:rsidRPr="3CB3391D">
        <w:rPr>
          <w:rFonts w:cs="Calibri"/>
        </w:rPr>
        <w:t xml:space="preserve"> </w:t>
      </w:r>
    </w:p>
    <w:p w14:paraId="2E808F29" w14:textId="01751368" w:rsidR="00951A3D" w:rsidRPr="00917601" w:rsidRDefault="00951A3D" w:rsidP="00951A3D">
      <w:pPr>
        <w:rPr>
          <w:b/>
          <w:u w:val="single"/>
        </w:rPr>
      </w:pPr>
      <w:r w:rsidRPr="00917601">
        <w:rPr>
          <w:b/>
          <w:u w:val="single"/>
        </w:rPr>
        <w:t>More Information:</w:t>
      </w:r>
    </w:p>
    <w:p w14:paraId="1DF4B8A6" w14:textId="38506078" w:rsidR="008742B5" w:rsidRDefault="00DB7474" w:rsidP="008742B5">
      <w:pPr>
        <w:numPr>
          <w:ilvl w:val="0"/>
          <w:numId w:val="3"/>
        </w:numPr>
        <w:rPr>
          <w:sz w:val="24"/>
          <w:szCs w:val="24"/>
        </w:rPr>
      </w:pPr>
      <w:hyperlink r:id="rId11" w:history="1">
        <w:r w:rsidR="008742B5" w:rsidRPr="004B7B1F">
          <w:rPr>
            <w:rStyle w:val="Hyperlink"/>
          </w:rPr>
          <w:t>BCDI 2030</w:t>
        </w:r>
      </w:hyperlink>
      <w:r w:rsidR="00917601">
        <w:t xml:space="preserve"> (FAQ, Information session presentation, guidelines and budget template)</w:t>
      </w:r>
    </w:p>
    <w:p w14:paraId="00920A71" w14:textId="4ED6B234" w:rsidR="00951A3D" w:rsidRDefault="00917601" w:rsidP="00E1138D">
      <w:pPr>
        <w:pStyle w:val="ListParagraph"/>
        <w:numPr>
          <w:ilvl w:val="0"/>
          <w:numId w:val="3"/>
        </w:numPr>
      </w:pPr>
      <w:r>
        <w:t xml:space="preserve">BCDI </w:t>
      </w:r>
      <w:hyperlink r:id="rId12">
        <w:r w:rsidRPr="3CB3391D">
          <w:rPr>
            <w:rStyle w:val="Hyperlink"/>
          </w:rPr>
          <w:t>website</w:t>
        </w:r>
      </w:hyperlink>
      <w:r>
        <w:t xml:space="preserve"> </w:t>
      </w:r>
    </w:p>
    <w:p w14:paraId="5A39BBE3" w14:textId="77777777" w:rsidR="00951A3D" w:rsidRDefault="00951A3D" w:rsidP="00951A3D"/>
    <w:p w14:paraId="581B13C3" w14:textId="77777777" w:rsidR="00917601" w:rsidRDefault="00917601" w:rsidP="00917601">
      <w:pPr>
        <w:rPr>
          <w:rFonts w:cs="Calibri"/>
          <w:b/>
          <w:u w:val="single"/>
        </w:rPr>
      </w:pPr>
      <w:r w:rsidRPr="0008261E">
        <w:rPr>
          <w:rFonts w:cs="Calibri"/>
          <w:b/>
          <w:u w:val="single"/>
        </w:rPr>
        <w:lastRenderedPageBreak/>
        <w:t xml:space="preserve">Timeline: </w:t>
      </w:r>
    </w:p>
    <w:p w14:paraId="183BD9EB" w14:textId="473A9A99" w:rsidR="00917601" w:rsidRPr="007D45FC" w:rsidRDefault="002322A4" w:rsidP="00917601">
      <w:pPr>
        <w:numPr>
          <w:ilvl w:val="0"/>
          <w:numId w:val="5"/>
        </w:numPr>
        <w:spacing w:line="259" w:lineRule="auto"/>
        <w:rPr>
          <w:rFonts w:cs="Calibri"/>
        </w:rPr>
      </w:pPr>
      <w:r w:rsidRPr="00DB7474">
        <w:rPr>
          <w:rFonts w:cs="Calibri"/>
          <w:b/>
          <w:bCs/>
          <w:highlight w:val="yellow"/>
        </w:rPr>
        <w:t>ADJUSTED DEADLINE</w:t>
      </w:r>
      <w:r>
        <w:rPr>
          <w:rFonts w:cs="Calibri"/>
          <w:b/>
          <w:bCs/>
        </w:rPr>
        <w:t xml:space="preserve"> 1 May, 2024</w:t>
      </w:r>
      <w:r w:rsidR="00917601" w:rsidRPr="3CB3391D">
        <w:rPr>
          <w:rFonts w:cs="Calibri"/>
        </w:rPr>
        <w:t xml:space="preserve"> </w:t>
      </w:r>
      <w:r w:rsidR="14DDEBA0" w:rsidRPr="3CB3391D">
        <w:rPr>
          <w:rFonts w:cs="Calibri"/>
          <w:b/>
          <w:bCs/>
        </w:rPr>
        <w:t xml:space="preserve">(4:00PM) </w:t>
      </w:r>
      <w:r w:rsidR="00917601" w:rsidRPr="3CB3391D">
        <w:rPr>
          <w:rFonts w:cs="Calibri"/>
        </w:rPr>
        <w:t xml:space="preserve">– deadline for </w:t>
      </w:r>
      <w:r w:rsidR="20F8747E" w:rsidRPr="3CB3391D">
        <w:rPr>
          <w:rFonts w:cs="Calibri"/>
        </w:rPr>
        <w:t>L</w:t>
      </w:r>
      <w:r w:rsidR="00917601" w:rsidRPr="3CB3391D">
        <w:rPr>
          <w:rFonts w:cs="Calibri"/>
        </w:rPr>
        <w:t xml:space="preserve">etters of </w:t>
      </w:r>
      <w:r w:rsidR="4805EEF0" w:rsidRPr="3CB3391D">
        <w:rPr>
          <w:rFonts w:cs="Calibri"/>
        </w:rPr>
        <w:t>I</w:t>
      </w:r>
      <w:r w:rsidR="00917601" w:rsidRPr="3CB3391D">
        <w:rPr>
          <w:rFonts w:cs="Calibri"/>
        </w:rPr>
        <w:t>ntent to be submitted to Office of Global Engagement</w:t>
      </w:r>
    </w:p>
    <w:p w14:paraId="2E29743F" w14:textId="0657214A" w:rsidR="00917601" w:rsidRPr="007D45FC" w:rsidRDefault="00917601" w:rsidP="00917601">
      <w:pPr>
        <w:numPr>
          <w:ilvl w:val="0"/>
          <w:numId w:val="5"/>
        </w:numPr>
        <w:spacing w:line="259" w:lineRule="auto"/>
        <w:rPr>
          <w:rFonts w:cs="Calibri"/>
        </w:rPr>
      </w:pPr>
      <w:r w:rsidRPr="3CB3391D">
        <w:rPr>
          <w:rFonts w:cs="Calibri"/>
          <w:b/>
          <w:bCs/>
        </w:rPr>
        <w:t>7 May, 2024</w:t>
      </w:r>
      <w:r w:rsidRPr="3CB3391D">
        <w:rPr>
          <w:rFonts w:cs="Calibri"/>
        </w:rPr>
        <w:t xml:space="preserve"> – UBC proposal selected </w:t>
      </w:r>
    </w:p>
    <w:p w14:paraId="6C366D7B" w14:textId="2CB543D2" w:rsidR="343C9A26" w:rsidRDefault="343C9A26" w:rsidP="3CB3391D">
      <w:pPr>
        <w:numPr>
          <w:ilvl w:val="0"/>
          <w:numId w:val="5"/>
        </w:numPr>
        <w:spacing w:line="259" w:lineRule="auto"/>
        <w:rPr>
          <w:rFonts w:cs="Calibri"/>
        </w:rPr>
      </w:pPr>
      <w:r w:rsidRPr="3CB3391D">
        <w:rPr>
          <w:rFonts w:cs="Calibri"/>
          <w:b/>
          <w:bCs/>
        </w:rPr>
        <w:t xml:space="preserve">21 May, 2024 </w:t>
      </w:r>
      <w:r w:rsidRPr="3CB3391D">
        <w:rPr>
          <w:rFonts w:cs="Calibri"/>
        </w:rPr>
        <w:t xml:space="preserve">– Internal deadline for full proposal to be submitted to Office of Global Engagement </w:t>
      </w:r>
    </w:p>
    <w:p w14:paraId="4E793AF8" w14:textId="4DD1E8C7" w:rsidR="00917601" w:rsidRPr="007D45FC" w:rsidRDefault="7C871294" w:rsidP="00917601">
      <w:pPr>
        <w:numPr>
          <w:ilvl w:val="0"/>
          <w:numId w:val="5"/>
        </w:numPr>
        <w:spacing w:line="259" w:lineRule="auto"/>
        <w:rPr>
          <w:rFonts w:cs="Calibri"/>
        </w:rPr>
      </w:pPr>
      <w:r w:rsidRPr="3CB3391D">
        <w:rPr>
          <w:rFonts w:cs="Calibri"/>
          <w:b/>
          <w:bCs/>
        </w:rPr>
        <w:t>29</w:t>
      </w:r>
      <w:r w:rsidR="00917601" w:rsidRPr="3CB3391D">
        <w:rPr>
          <w:rFonts w:cs="Calibri"/>
          <w:b/>
          <w:bCs/>
        </w:rPr>
        <w:t xml:space="preserve"> May, 2024 </w:t>
      </w:r>
      <w:r w:rsidR="00917601" w:rsidRPr="3CB3391D">
        <w:rPr>
          <w:rFonts w:cs="Calibri"/>
        </w:rPr>
        <w:t xml:space="preserve">– Full proposal submitted to Global Affairs Canada </w:t>
      </w:r>
    </w:p>
    <w:p w14:paraId="53E6ADBE" w14:textId="77777777" w:rsidR="00917601" w:rsidRPr="007D45FC" w:rsidRDefault="00917601" w:rsidP="00917601">
      <w:pPr>
        <w:numPr>
          <w:ilvl w:val="0"/>
          <w:numId w:val="5"/>
        </w:numPr>
        <w:spacing w:line="259" w:lineRule="auto"/>
        <w:rPr>
          <w:rFonts w:cs="Calibri"/>
        </w:rPr>
      </w:pPr>
      <w:r w:rsidRPr="3CB3391D">
        <w:rPr>
          <w:rFonts w:cs="Calibri"/>
          <w:b/>
          <w:bCs/>
        </w:rPr>
        <w:t xml:space="preserve">September, 2024 </w:t>
      </w:r>
      <w:r w:rsidRPr="3CB3391D">
        <w:rPr>
          <w:rFonts w:cs="Calibri"/>
        </w:rPr>
        <w:t xml:space="preserve">– Results announcement </w:t>
      </w:r>
    </w:p>
    <w:p w14:paraId="2043E1B9" w14:textId="77777777" w:rsidR="00917601" w:rsidRPr="007D45FC" w:rsidRDefault="00917601" w:rsidP="00917601">
      <w:pPr>
        <w:numPr>
          <w:ilvl w:val="0"/>
          <w:numId w:val="5"/>
        </w:numPr>
        <w:spacing w:line="259" w:lineRule="auto"/>
        <w:rPr>
          <w:rFonts w:cs="Calibri"/>
        </w:rPr>
      </w:pPr>
      <w:r w:rsidRPr="3CB3391D">
        <w:rPr>
          <w:rFonts w:cs="Calibri"/>
          <w:b/>
          <w:bCs/>
        </w:rPr>
        <w:t xml:space="preserve">October, 2024 – </w:t>
      </w:r>
      <w:r w:rsidRPr="3CB3391D">
        <w:rPr>
          <w:rFonts w:cs="Calibri"/>
        </w:rPr>
        <w:t xml:space="preserve">Contribution agreement prepared and signed </w:t>
      </w:r>
    </w:p>
    <w:p w14:paraId="4C37609F" w14:textId="77777777" w:rsidR="00917601" w:rsidRPr="007D45FC" w:rsidRDefault="00917601" w:rsidP="00917601">
      <w:pPr>
        <w:numPr>
          <w:ilvl w:val="0"/>
          <w:numId w:val="5"/>
        </w:numPr>
        <w:spacing w:line="259" w:lineRule="auto"/>
        <w:rPr>
          <w:rFonts w:cs="Calibri"/>
        </w:rPr>
      </w:pPr>
      <w:r w:rsidRPr="3CB3391D">
        <w:rPr>
          <w:rFonts w:cs="Calibri"/>
          <w:b/>
          <w:bCs/>
        </w:rPr>
        <w:t>November, 2024</w:t>
      </w:r>
      <w:r w:rsidRPr="3CB3391D">
        <w:rPr>
          <w:rFonts w:cs="Calibri"/>
        </w:rPr>
        <w:t xml:space="preserve"> – Project kick-off meetings </w:t>
      </w:r>
    </w:p>
    <w:p w14:paraId="117E792F" w14:textId="77777777" w:rsidR="00917601" w:rsidRDefault="00917601" w:rsidP="00917601">
      <w:pPr>
        <w:numPr>
          <w:ilvl w:val="0"/>
          <w:numId w:val="5"/>
        </w:numPr>
        <w:spacing w:line="259" w:lineRule="auto"/>
        <w:rPr>
          <w:rFonts w:cs="Calibri"/>
        </w:rPr>
      </w:pPr>
      <w:r w:rsidRPr="3CB3391D">
        <w:rPr>
          <w:rFonts w:cs="Calibri"/>
          <w:b/>
          <w:bCs/>
        </w:rPr>
        <w:t xml:space="preserve">2025 </w:t>
      </w:r>
      <w:r w:rsidRPr="3CB3391D">
        <w:rPr>
          <w:rFonts w:cs="Calibri"/>
        </w:rPr>
        <w:t>– Scholars begin arriving in Canada</w:t>
      </w:r>
    </w:p>
    <w:p w14:paraId="41C8F396" w14:textId="77777777" w:rsidR="00951A3D" w:rsidRDefault="00951A3D" w:rsidP="00951A3D"/>
    <w:p w14:paraId="439366FA" w14:textId="77777777" w:rsidR="00951A3D" w:rsidRPr="00FD0797" w:rsidRDefault="00951A3D" w:rsidP="00951A3D">
      <w:pPr>
        <w:rPr>
          <w:b/>
          <w:u w:val="single"/>
        </w:rPr>
      </w:pPr>
      <w:r w:rsidRPr="00FD0797">
        <w:rPr>
          <w:b/>
          <w:u w:val="single"/>
        </w:rPr>
        <w:t>Letters of Intent:</w:t>
      </w:r>
    </w:p>
    <w:p w14:paraId="51D5F181" w14:textId="5D9E7D70" w:rsidR="00951A3D" w:rsidRDefault="00D863EF" w:rsidP="00951A3D">
      <w:bookmarkStart w:id="1" w:name="_Hlk164161510"/>
      <w:r>
        <w:t xml:space="preserve">Faculty wishing to submit a BCDI 2030 project proposal must submit </w:t>
      </w:r>
      <w:r w:rsidR="00FD0797">
        <w:t xml:space="preserve">the below </w:t>
      </w:r>
      <w:r>
        <w:t xml:space="preserve">Letter of Intent to </w:t>
      </w:r>
      <w:hyperlink r:id="rId13">
        <w:r w:rsidRPr="3CB3391D">
          <w:rPr>
            <w:rStyle w:val="Hyperlink"/>
          </w:rPr>
          <w:t>global.partnerships@ubc.ca</w:t>
        </w:r>
      </w:hyperlink>
      <w:r>
        <w:t xml:space="preserve"> by </w:t>
      </w:r>
      <w:r w:rsidRPr="3CB3391D">
        <w:rPr>
          <w:b/>
          <w:bCs/>
        </w:rPr>
        <w:t xml:space="preserve">4:00pm on </w:t>
      </w:r>
      <w:r w:rsidR="002322A4">
        <w:rPr>
          <w:b/>
          <w:bCs/>
        </w:rPr>
        <w:t>Wednesday, May 1</w:t>
      </w:r>
      <w:r w:rsidR="002322A4" w:rsidRPr="002322A4">
        <w:rPr>
          <w:b/>
          <w:bCs/>
          <w:vertAlign w:val="superscript"/>
        </w:rPr>
        <w:t>st</w:t>
      </w:r>
      <w:r w:rsidR="002322A4">
        <w:rPr>
          <w:b/>
          <w:bCs/>
        </w:rPr>
        <w:t xml:space="preserve">, 2024.  </w:t>
      </w:r>
      <w:r>
        <w:t xml:space="preserve">Letters of intent will be reviewed by a committee convened by the Office of Global Engagement. One project will be selected to complete a full proposal </w:t>
      </w:r>
      <w:r w:rsidRPr="3CB3391D">
        <w:rPr>
          <w:b/>
          <w:bCs/>
        </w:rPr>
        <w:t xml:space="preserve">by </w:t>
      </w:r>
      <w:r w:rsidR="15440E76" w:rsidRPr="3CB3391D">
        <w:rPr>
          <w:b/>
          <w:bCs/>
        </w:rPr>
        <w:t xml:space="preserve">29 </w:t>
      </w:r>
      <w:r w:rsidRPr="3CB3391D">
        <w:rPr>
          <w:b/>
          <w:bCs/>
        </w:rPr>
        <w:t>May 2024</w:t>
      </w:r>
      <w:r>
        <w:t>.</w:t>
      </w:r>
    </w:p>
    <w:p w14:paraId="69BC338C" w14:textId="46725432" w:rsidR="001413E4" w:rsidRPr="001413E4" w:rsidRDefault="00B30737" w:rsidP="3CB3391D">
      <w:pPr>
        <w:rPr>
          <w:b/>
          <w:bCs/>
        </w:rPr>
      </w:pPr>
      <w:r>
        <w:rPr>
          <w:b/>
          <w:bCs/>
        </w:rPr>
        <w:br/>
      </w:r>
      <w:r w:rsidR="001413E4" w:rsidRPr="3CB3391D">
        <w:rPr>
          <w:b/>
          <w:bCs/>
        </w:rPr>
        <w:t>Letter</w:t>
      </w:r>
      <w:r>
        <w:rPr>
          <w:b/>
          <w:bCs/>
        </w:rPr>
        <w:t>s</w:t>
      </w:r>
      <w:r w:rsidR="001413E4" w:rsidRPr="3CB3391D">
        <w:rPr>
          <w:b/>
          <w:bCs/>
        </w:rPr>
        <w:t xml:space="preserve"> of Intent will be evaluated against the following evaluation criteria: </w:t>
      </w:r>
    </w:p>
    <w:p w14:paraId="5B429950" w14:textId="0AA37D5F" w:rsidR="001413E4" w:rsidRDefault="001413E4" w:rsidP="00951A3D">
      <w:r>
        <w:t xml:space="preserve">10% - </w:t>
      </w:r>
      <w:r w:rsidR="68D1EDD1">
        <w:t>A</w:t>
      </w:r>
      <w:r w:rsidR="1D09368B">
        <w:t xml:space="preserve">lignment of project with </w:t>
      </w:r>
      <w:r>
        <w:t xml:space="preserve">partner countries’ </w:t>
      </w:r>
      <w:r w:rsidR="3B3EA845">
        <w:t xml:space="preserve">development </w:t>
      </w:r>
      <w:r>
        <w:t xml:space="preserve">priorities </w:t>
      </w:r>
    </w:p>
    <w:p w14:paraId="74E29B92" w14:textId="77777777" w:rsidR="001413E4" w:rsidRDefault="001413E4" w:rsidP="00951A3D">
      <w:r>
        <w:t>25% - Pedagogical project</w:t>
      </w:r>
    </w:p>
    <w:p w14:paraId="10DF6140" w14:textId="77777777" w:rsidR="001413E4" w:rsidRDefault="001413E4" w:rsidP="00951A3D">
      <w:r>
        <w:t xml:space="preserve">25% - Gender equality strategy </w:t>
      </w:r>
    </w:p>
    <w:p w14:paraId="2C06B79D" w14:textId="77777777" w:rsidR="001413E4" w:rsidRDefault="001413E4" w:rsidP="00951A3D">
      <w:r>
        <w:t xml:space="preserve">15% - Environmental strategy </w:t>
      </w:r>
    </w:p>
    <w:p w14:paraId="0B1A4DAD" w14:textId="77777777" w:rsidR="001413E4" w:rsidRPr="00B30737" w:rsidRDefault="001413E4" w:rsidP="00951A3D">
      <w:r w:rsidRPr="00B30737">
        <w:t xml:space="preserve">15% - Faculty-level strategies for recruiting, selecting and supporting scholars </w:t>
      </w:r>
    </w:p>
    <w:p w14:paraId="28386AB3" w14:textId="77777777" w:rsidR="001413E4" w:rsidRDefault="001413E4" w:rsidP="00951A3D">
      <w:r w:rsidRPr="00B30737">
        <w:t>10% - Project management</w:t>
      </w:r>
      <w:r>
        <w:t xml:space="preserve"> </w:t>
      </w:r>
    </w:p>
    <w:p w14:paraId="44974EFB" w14:textId="77777777" w:rsidR="001413E4" w:rsidRPr="001413E4" w:rsidRDefault="001413E4" w:rsidP="00951A3D">
      <w:pPr>
        <w:rPr>
          <w:b/>
        </w:rPr>
      </w:pPr>
      <w:r w:rsidRPr="001413E4">
        <w:rPr>
          <w:b/>
        </w:rPr>
        <w:t xml:space="preserve">Bonus Criteria </w:t>
      </w:r>
    </w:p>
    <w:p w14:paraId="315053D2" w14:textId="77777777" w:rsidR="001413E4" w:rsidRDefault="001413E4" w:rsidP="00951A3D">
      <w:r>
        <w:t xml:space="preserve">+2% - Collaboration between Canadian HEI’s </w:t>
      </w:r>
    </w:p>
    <w:p w14:paraId="718F61CF" w14:textId="77777777" w:rsidR="001413E4" w:rsidRDefault="001413E4" w:rsidP="00951A3D">
      <w:r>
        <w:t>+3% - Inclusion of cooperation between Canadian universities and colleges</w:t>
      </w:r>
    </w:p>
    <w:bookmarkEnd w:id="1"/>
    <w:p w14:paraId="72A3D3EC" w14:textId="77777777" w:rsidR="001413E4" w:rsidRDefault="001413E4" w:rsidP="00951A3D"/>
    <w:p w14:paraId="17EDABEC" w14:textId="6928DA02" w:rsidR="001413E4" w:rsidRPr="00FD0797" w:rsidRDefault="001413E4" w:rsidP="001413E4">
      <w:pPr>
        <w:rPr>
          <w:b/>
          <w:u w:val="single"/>
        </w:rPr>
      </w:pPr>
      <w:r w:rsidRPr="00FD0797">
        <w:rPr>
          <w:b/>
          <w:bCs/>
          <w:u w:val="single"/>
        </w:rPr>
        <w:t>Important reminders</w:t>
      </w:r>
      <w:r w:rsidR="00FD0797">
        <w:rPr>
          <w:b/>
          <w:bCs/>
          <w:u w:val="single"/>
        </w:rPr>
        <w:t>:</w:t>
      </w:r>
    </w:p>
    <w:p w14:paraId="0B1902FC" w14:textId="22D7C9C6" w:rsidR="001413E4" w:rsidRPr="001413E4" w:rsidRDefault="001413E4" w:rsidP="001413E4">
      <w:pPr>
        <w:numPr>
          <w:ilvl w:val="0"/>
          <w:numId w:val="7"/>
        </w:numPr>
      </w:pPr>
      <w:r w:rsidRPr="001413E4">
        <w:rPr>
          <w:b/>
          <w:bCs/>
        </w:rPr>
        <w:t>On</w:t>
      </w:r>
      <w:r w:rsidR="00FD0797">
        <w:rPr>
          <w:b/>
          <w:bCs/>
        </w:rPr>
        <w:t>ly on</w:t>
      </w:r>
      <w:r w:rsidRPr="001413E4">
        <w:rPr>
          <w:b/>
          <w:bCs/>
        </w:rPr>
        <w:t xml:space="preserve">e scholarship project </w:t>
      </w:r>
      <w:r w:rsidRPr="001413E4">
        <w:t>per Canadian lead HEI</w:t>
      </w:r>
      <w:r w:rsidR="00FD0797">
        <w:t xml:space="preserve"> can be submitted</w:t>
      </w:r>
    </w:p>
    <w:p w14:paraId="19A1F003" w14:textId="77777777" w:rsidR="001413E4" w:rsidRPr="001413E4" w:rsidRDefault="001413E4" w:rsidP="001413E4">
      <w:pPr>
        <w:numPr>
          <w:ilvl w:val="0"/>
          <w:numId w:val="7"/>
        </w:numPr>
      </w:pPr>
      <w:r w:rsidRPr="001413E4">
        <w:t xml:space="preserve">Be </w:t>
      </w:r>
      <w:r w:rsidRPr="001413E4">
        <w:rPr>
          <w:b/>
          <w:bCs/>
        </w:rPr>
        <w:t xml:space="preserve">designed jointly </w:t>
      </w:r>
      <w:r w:rsidRPr="001413E4">
        <w:t>with at least one partner HEI in one of the eligible countries</w:t>
      </w:r>
    </w:p>
    <w:p w14:paraId="03DEFE5A" w14:textId="048BDFE6" w:rsidR="001413E4" w:rsidRPr="001413E4" w:rsidRDefault="001413E4" w:rsidP="001413E4">
      <w:pPr>
        <w:numPr>
          <w:ilvl w:val="0"/>
          <w:numId w:val="7"/>
        </w:numPr>
      </w:pPr>
      <w:r w:rsidRPr="001413E4">
        <w:t xml:space="preserve">At least one of the </w:t>
      </w:r>
      <w:r w:rsidRPr="001413E4">
        <w:rPr>
          <w:b/>
          <w:bCs/>
        </w:rPr>
        <w:t xml:space="preserve">six thematic areas </w:t>
      </w:r>
      <w:r w:rsidRPr="001413E4">
        <w:t>of the BCDI 2030</w:t>
      </w:r>
      <w:r w:rsidR="00FD0797">
        <w:t xml:space="preserve"> addressed</w:t>
      </w:r>
    </w:p>
    <w:p w14:paraId="7CBBD5FD" w14:textId="079D6E2A" w:rsidR="001413E4" w:rsidRPr="001413E4" w:rsidRDefault="001413E4" w:rsidP="001413E4">
      <w:pPr>
        <w:numPr>
          <w:ilvl w:val="0"/>
          <w:numId w:val="7"/>
        </w:numPr>
      </w:pPr>
      <w:r w:rsidRPr="001413E4">
        <w:t>Consider</w:t>
      </w:r>
      <w:r w:rsidR="00B30737">
        <w:t xml:space="preserve"> </w:t>
      </w:r>
      <w:r w:rsidRPr="001413E4">
        <w:t xml:space="preserve">the national </w:t>
      </w:r>
      <w:r w:rsidRPr="001413E4">
        <w:rPr>
          <w:b/>
          <w:bCs/>
        </w:rPr>
        <w:t xml:space="preserve">development priorities of the partner country </w:t>
      </w:r>
      <w:r w:rsidRPr="001413E4">
        <w:t xml:space="preserve">and </w:t>
      </w:r>
      <w:r w:rsidRPr="001413E4">
        <w:rPr>
          <w:b/>
          <w:bCs/>
        </w:rPr>
        <w:t>the line ministries</w:t>
      </w:r>
      <w:r w:rsidR="00FD0797">
        <w:t xml:space="preserve"> </w:t>
      </w:r>
    </w:p>
    <w:p w14:paraId="08ACE6C9" w14:textId="77777777" w:rsidR="001413E4" w:rsidRPr="001413E4" w:rsidRDefault="001413E4" w:rsidP="001413E4">
      <w:pPr>
        <w:numPr>
          <w:ilvl w:val="0"/>
          <w:numId w:val="7"/>
        </w:numPr>
      </w:pPr>
      <w:r w:rsidRPr="001413E4">
        <w:t xml:space="preserve">Adoption of </w:t>
      </w:r>
      <w:r w:rsidRPr="001413E4">
        <w:rPr>
          <w:b/>
          <w:bCs/>
        </w:rPr>
        <w:t xml:space="preserve">a gender-sensitive approach </w:t>
      </w:r>
      <w:r w:rsidRPr="001413E4">
        <w:t xml:space="preserve">that promotes the </w:t>
      </w:r>
      <w:r w:rsidRPr="001413E4">
        <w:rPr>
          <w:b/>
          <w:bCs/>
        </w:rPr>
        <w:t xml:space="preserve">majority participation of women </w:t>
      </w:r>
      <w:r w:rsidRPr="001413E4">
        <w:t xml:space="preserve">and is </w:t>
      </w:r>
      <w:r w:rsidRPr="001413E4">
        <w:rPr>
          <w:b/>
          <w:bCs/>
        </w:rPr>
        <w:t>based on</w:t>
      </w:r>
      <w:r>
        <w:rPr>
          <w:b/>
          <w:bCs/>
        </w:rPr>
        <w:t xml:space="preserve"> </w:t>
      </w:r>
      <w:r w:rsidRPr="001413E4">
        <w:rPr>
          <w:b/>
          <w:bCs/>
        </w:rPr>
        <w:t xml:space="preserve">human rights </w:t>
      </w:r>
    </w:p>
    <w:p w14:paraId="5D5D1BE3" w14:textId="77777777" w:rsidR="001413E4" w:rsidRPr="001413E4" w:rsidRDefault="001413E4" w:rsidP="001413E4">
      <w:pPr>
        <w:numPr>
          <w:ilvl w:val="0"/>
          <w:numId w:val="7"/>
        </w:numPr>
      </w:pPr>
      <w:r w:rsidRPr="001413E4">
        <w:t xml:space="preserve">Promotes </w:t>
      </w:r>
      <w:r w:rsidRPr="001413E4">
        <w:rPr>
          <w:b/>
          <w:bCs/>
        </w:rPr>
        <w:t xml:space="preserve">scholars’ employability </w:t>
      </w:r>
      <w:r w:rsidRPr="001413E4">
        <w:t xml:space="preserve">and </w:t>
      </w:r>
      <w:r w:rsidRPr="001413E4">
        <w:rPr>
          <w:b/>
          <w:bCs/>
        </w:rPr>
        <w:t>maintenance of meaningful ties to their home country</w:t>
      </w:r>
    </w:p>
    <w:p w14:paraId="23964294" w14:textId="0B384F17" w:rsidR="001413E4" w:rsidRPr="001413E4" w:rsidRDefault="001413E4" w:rsidP="001413E4">
      <w:pPr>
        <w:numPr>
          <w:ilvl w:val="0"/>
          <w:numId w:val="7"/>
        </w:numPr>
      </w:pPr>
      <w:r w:rsidRPr="001413E4">
        <w:t xml:space="preserve">Training activities do not perpetuate environmentally </w:t>
      </w:r>
      <w:r w:rsidRPr="001413E4">
        <w:rPr>
          <w:b/>
          <w:bCs/>
        </w:rPr>
        <w:t>harmful practices or exacerbate climate change</w:t>
      </w:r>
    </w:p>
    <w:p w14:paraId="2F5A8310" w14:textId="77777777" w:rsidR="001413E4" w:rsidRPr="001413E4" w:rsidRDefault="001413E4" w:rsidP="001413E4">
      <w:pPr>
        <w:numPr>
          <w:ilvl w:val="0"/>
          <w:numId w:val="7"/>
        </w:numPr>
      </w:pPr>
      <w:r w:rsidRPr="001413E4">
        <w:t xml:space="preserve">Lead to a </w:t>
      </w:r>
      <w:r w:rsidRPr="001413E4">
        <w:rPr>
          <w:b/>
          <w:bCs/>
        </w:rPr>
        <w:t xml:space="preserve">degree/certification/certification or academic credits or continuing education units </w:t>
      </w:r>
    </w:p>
    <w:p w14:paraId="70B8C0E4" w14:textId="77777777" w:rsidR="001413E4" w:rsidRPr="001413E4" w:rsidRDefault="001413E4" w:rsidP="001413E4">
      <w:pPr>
        <w:numPr>
          <w:ilvl w:val="0"/>
          <w:numId w:val="7"/>
        </w:numPr>
      </w:pPr>
      <w:r w:rsidRPr="001413E4">
        <w:rPr>
          <w:b/>
          <w:bCs/>
        </w:rPr>
        <w:t xml:space="preserve">Project approval </w:t>
      </w:r>
      <w:r w:rsidRPr="001413E4">
        <w:t>by the signing authority of the Canadian lead HEI</w:t>
      </w:r>
    </w:p>
    <w:p w14:paraId="0D0B940D" w14:textId="77777777" w:rsidR="001413E4" w:rsidRDefault="001413E4" w:rsidP="00951A3D"/>
    <w:p w14:paraId="0E27B00A" w14:textId="77777777" w:rsidR="00951A3D" w:rsidRDefault="00951A3D" w:rsidP="00951A3D">
      <w:r>
        <w:br w:type="page"/>
      </w:r>
    </w:p>
    <w:p w14:paraId="4EC8F19D" w14:textId="4858AA6A" w:rsidR="00D863EF" w:rsidRPr="00201446" w:rsidRDefault="00201446" w:rsidP="00201446">
      <w:pPr>
        <w:jc w:val="center"/>
        <w:rPr>
          <w:b/>
          <w:sz w:val="24"/>
          <w:szCs w:val="24"/>
        </w:rPr>
      </w:pPr>
      <w:r>
        <w:rPr>
          <w:b/>
          <w:sz w:val="24"/>
          <w:szCs w:val="24"/>
        </w:rPr>
        <w:lastRenderedPageBreak/>
        <w:br/>
      </w:r>
      <w:r w:rsidR="00951A3D" w:rsidRPr="00201446">
        <w:rPr>
          <w:b/>
          <w:sz w:val="24"/>
          <w:szCs w:val="24"/>
        </w:rPr>
        <w:t xml:space="preserve">Letter </w:t>
      </w:r>
      <w:r w:rsidR="00D863EF" w:rsidRPr="00201446">
        <w:rPr>
          <w:b/>
          <w:sz w:val="24"/>
          <w:szCs w:val="24"/>
        </w:rPr>
        <w:t xml:space="preserve">of Intent - </w:t>
      </w:r>
      <w:r w:rsidR="00D863EF" w:rsidRPr="00201446">
        <w:rPr>
          <w:rFonts w:cs="Calibri"/>
          <w:b/>
          <w:sz w:val="24"/>
          <w:szCs w:val="24"/>
        </w:rPr>
        <w:t>Canadian International Development Scholarships 2030</w:t>
      </w:r>
    </w:p>
    <w:p w14:paraId="15F66ECB" w14:textId="328D7D81" w:rsidR="00951A3D" w:rsidRPr="007B409E" w:rsidRDefault="00201446" w:rsidP="00201446">
      <w:pPr>
        <w:jc w:val="center"/>
        <w:rPr>
          <w:b/>
        </w:rPr>
      </w:pPr>
      <w:bookmarkStart w:id="2" w:name="_Hlk164260802"/>
      <w:r>
        <w:rPr>
          <w:b/>
        </w:rPr>
        <w:t>Please</w:t>
      </w:r>
      <w:r w:rsidR="00951A3D" w:rsidRPr="007B409E">
        <w:rPr>
          <w:b/>
        </w:rPr>
        <w:t xml:space="preserve"> </w:t>
      </w:r>
      <w:r>
        <w:rPr>
          <w:b/>
        </w:rPr>
        <w:t xml:space="preserve">return </w:t>
      </w:r>
      <w:r w:rsidR="00951A3D" w:rsidRPr="007B409E">
        <w:rPr>
          <w:b/>
        </w:rPr>
        <w:t xml:space="preserve">this form to </w:t>
      </w:r>
      <w:hyperlink r:id="rId14" w:history="1">
        <w:r w:rsidR="00D863EF" w:rsidRPr="007B409E">
          <w:rPr>
            <w:rStyle w:val="Hyperlink"/>
            <w:b/>
          </w:rPr>
          <w:t>global.partnerships@ubc.ca</w:t>
        </w:r>
      </w:hyperlink>
      <w:r w:rsidR="00D863EF" w:rsidRPr="007B409E">
        <w:rPr>
          <w:b/>
        </w:rPr>
        <w:t xml:space="preserve"> </w:t>
      </w:r>
      <w:r w:rsidR="00951A3D" w:rsidRPr="007B409E">
        <w:rPr>
          <w:b/>
        </w:rPr>
        <w:t xml:space="preserve">by 4:00pm on </w:t>
      </w:r>
      <w:r w:rsidR="00FC76C0" w:rsidRPr="007B409E">
        <w:rPr>
          <w:b/>
        </w:rPr>
        <w:t xml:space="preserve">Friday </w:t>
      </w:r>
      <w:r w:rsidR="00D863EF" w:rsidRPr="007B409E">
        <w:rPr>
          <w:b/>
        </w:rPr>
        <w:t>28 April 2024</w:t>
      </w:r>
    </w:p>
    <w:bookmarkEnd w:id="2"/>
    <w:p w14:paraId="44EAFD9C" w14:textId="0F441512" w:rsidR="00951A3D" w:rsidRDefault="00FD0797" w:rsidP="00951A3D">
      <w:r>
        <w:br/>
      </w:r>
    </w:p>
    <w:p w14:paraId="48C542F8" w14:textId="77777777" w:rsidR="00951A3D" w:rsidRPr="00FD0797" w:rsidRDefault="00951A3D" w:rsidP="00951A3D">
      <w:pPr>
        <w:pStyle w:val="ListParagraph"/>
        <w:numPr>
          <w:ilvl w:val="0"/>
          <w:numId w:val="4"/>
        </w:numPr>
        <w:rPr>
          <w:rFonts w:asciiTheme="minorHAnsi" w:hAnsiTheme="minorHAnsi" w:cstheme="minorHAnsi"/>
        </w:rPr>
      </w:pPr>
      <w:r w:rsidRPr="00FD0797">
        <w:rPr>
          <w:rFonts w:asciiTheme="minorHAnsi" w:hAnsiTheme="minorHAnsi" w:cstheme="minorHAnsi"/>
        </w:rPr>
        <w:t xml:space="preserve">Project Lead - Name (last name, first name): </w:t>
      </w:r>
      <w:r w:rsidR="007417EB" w:rsidRPr="00FD0797">
        <w:rPr>
          <w:rFonts w:asciiTheme="minorHAnsi" w:hAnsiTheme="minorHAnsi" w:cstheme="minorHAnsi"/>
        </w:rPr>
        <w:fldChar w:fldCharType="begin">
          <w:ffData>
            <w:name w:val="LastName"/>
            <w:enabled/>
            <w:calcOnExit w:val="0"/>
            <w:textInput>
              <w:maxLength w:val="60"/>
            </w:textInput>
          </w:ffData>
        </w:fldChar>
      </w:r>
      <w:bookmarkStart w:id="3" w:name="LastName"/>
      <w:r w:rsidR="00590375" w:rsidRPr="00FD0797">
        <w:rPr>
          <w:rFonts w:asciiTheme="minorHAnsi" w:hAnsiTheme="minorHAnsi" w:cstheme="minorHAnsi"/>
        </w:rPr>
        <w:instrText xml:space="preserve"> FORMTEXT </w:instrText>
      </w:r>
      <w:r w:rsidR="007417EB" w:rsidRPr="00FD0797">
        <w:rPr>
          <w:rFonts w:asciiTheme="minorHAnsi" w:hAnsiTheme="minorHAnsi" w:cstheme="minorHAnsi"/>
        </w:rPr>
      </w:r>
      <w:r w:rsidR="007417EB" w:rsidRPr="00FD0797">
        <w:rPr>
          <w:rFonts w:asciiTheme="minorHAnsi" w:hAnsiTheme="minorHAnsi" w:cstheme="minorHAnsi"/>
        </w:rPr>
        <w:fldChar w:fldCharType="separate"/>
      </w:r>
      <w:r w:rsidR="00590375" w:rsidRPr="00FD0797">
        <w:rPr>
          <w:rFonts w:asciiTheme="minorHAnsi" w:hAnsiTheme="minorHAnsi" w:cstheme="minorHAnsi"/>
          <w:noProof/>
        </w:rPr>
        <w:t> </w:t>
      </w:r>
      <w:r w:rsidR="00590375" w:rsidRPr="00FD0797">
        <w:rPr>
          <w:rFonts w:asciiTheme="minorHAnsi" w:hAnsiTheme="minorHAnsi" w:cstheme="minorHAnsi"/>
          <w:noProof/>
        </w:rPr>
        <w:t> </w:t>
      </w:r>
      <w:r w:rsidR="00590375" w:rsidRPr="00FD0797">
        <w:rPr>
          <w:rFonts w:asciiTheme="minorHAnsi" w:hAnsiTheme="minorHAnsi" w:cstheme="minorHAnsi"/>
          <w:noProof/>
        </w:rPr>
        <w:t> </w:t>
      </w:r>
      <w:r w:rsidR="00590375" w:rsidRPr="00FD0797">
        <w:rPr>
          <w:rFonts w:asciiTheme="minorHAnsi" w:hAnsiTheme="minorHAnsi" w:cstheme="minorHAnsi"/>
          <w:noProof/>
        </w:rPr>
        <w:t> </w:t>
      </w:r>
      <w:r w:rsidR="00590375" w:rsidRPr="00FD0797">
        <w:rPr>
          <w:rFonts w:asciiTheme="minorHAnsi" w:hAnsiTheme="minorHAnsi" w:cstheme="minorHAnsi"/>
          <w:noProof/>
        </w:rPr>
        <w:t> </w:t>
      </w:r>
      <w:r w:rsidR="007417EB" w:rsidRPr="00FD0797">
        <w:rPr>
          <w:rFonts w:asciiTheme="minorHAnsi" w:hAnsiTheme="minorHAnsi" w:cstheme="minorHAnsi"/>
        </w:rPr>
        <w:fldChar w:fldCharType="end"/>
      </w:r>
      <w:bookmarkEnd w:id="3"/>
      <w:r w:rsidR="007417EB" w:rsidRPr="00FD0797">
        <w:rPr>
          <w:rFonts w:asciiTheme="minorHAnsi" w:hAnsiTheme="minorHAnsi" w:cstheme="minorHAnsi"/>
          <w:lang w:val="en-CA"/>
        </w:rPr>
        <w:fldChar w:fldCharType="begin">
          <w:ffData>
            <w:name w:val=""/>
            <w:enabled/>
            <w:calcOnExit w:val="0"/>
            <w:textInput>
              <w:maxLength w:val="100"/>
            </w:textInput>
          </w:ffData>
        </w:fldChar>
      </w:r>
      <w:r w:rsidRPr="00FD0797">
        <w:rPr>
          <w:rFonts w:asciiTheme="minorHAnsi" w:hAnsiTheme="minorHAnsi" w:cstheme="minorHAnsi"/>
          <w:lang w:val="en-CA"/>
        </w:rPr>
        <w:instrText xml:space="preserve"> FORMTEXT </w:instrText>
      </w:r>
      <w:r w:rsidR="00DB7474">
        <w:rPr>
          <w:rFonts w:asciiTheme="minorHAnsi" w:hAnsiTheme="minorHAnsi" w:cstheme="minorHAnsi"/>
          <w:lang w:val="en-CA"/>
        </w:rPr>
      </w:r>
      <w:r w:rsidR="00DB7474">
        <w:rPr>
          <w:rFonts w:asciiTheme="minorHAnsi" w:hAnsiTheme="minorHAnsi" w:cstheme="minorHAnsi"/>
          <w:lang w:val="en-CA"/>
        </w:rPr>
        <w:fldChar w:fldCharType="separate"/>
      </w:r>
      <w:r w:rsidR="007417EB" w:rsidRPr="00FD0797">
        <w:rPr>
          <w:rFonts w:asciiTheme="minorHAnsi" w:hAnsiTheme="minorHAnsi" w:cstheme="minorHAnsi"/>
          <w:lang w:val="en-CA"/>
        </w:rPr>
        <w:fldChar w:fldCharType="end"/>
      </w:r>
    </w:p>
    <w:p w14:paraId="4B94D5A5" w14:textId="77777777" w:rsidR="00951A3D" w:rsidRPr="00FD0797" w:rsidRDefault="00951A3D" w:rsidP="00951A3D">
      <w:pPr>
        <w:rPr>
          <w:rFonts w:asciiTheme="minorHAnsi" w:hAnsiTheme="minorHAnsi" w:cstheme="minorHAnsi"/>
        </w:rPr>
      </w:pPr>
    </w:p>
    <w:p w14:paraId="27C07B2B" w14:textId="77777777" w:rsidR="00951A3D" w:rsidRPr="00FD0797" w:rsidRDefault="00951A3D" w:rsidP="00951A3D">
      <w:pPr>
        <w:pStyle w:val="ListParagraph"/>
        <w:numPr>
          <w:ilvl w:val="0"/>
          <w:numId w:val="4"/>
        </w:numPr>
        <w:rPr>
          <w:rFonts w:asciiTheme="minorHAnsi" w:hAnsiTheme="minorHAnsi" w:cstheme="minorHAnsi"/>
        </w:rPr>
      </w:pPr>
      <w:r w:rsidRPr="00FD0797">
        <w:rPr>
          <w:rFonts w:asciiTheme="minorHAnsi" w:hAnsiTheme="minorHAnsi" w:cstheme="minorHAnsi"/>
        </w:rPr>
        <w:t xml:space="preserve">Project Lead - Email: </w:t>
      </w:r>
      <w:r w:rsidR="007417EB" w:rsidRPr="00FD0797">
        <w:rPr>
          <w:rFonts w:asciiTheme="minorHAnsi" w:hAnsiTheme="minorHAnsi" w:cstheme="minorHAnsi"/>
        </w:rPr>
        <w:fldChar w:fldCharType="begin">
          <w:ffData>
            <w:name w:val=""/>
            <w:enabled/>
            <w:calcOnExit w:val="0"/>
            <w:textInput>
              <w:maxLength w:val="60"/>
            </w:textInput>
          </w:ffData>
        </w:fldChar>
      </w:r>
      <w:r w:rsidR="00590375" w:rsidRPr="00FD0797">
        <w:rPr>
          <w:rFonts w:asciiTheme="minorHAnsi" w:hAnsiTheme="minorHAnsi" w:cstheme="minorHAnsi"/>
        </w:rPr>
        <w:instrText xml:space="preserve"> FORMTEXT </w:instrText>
      </w:r>
      <w:r w:rsidR="007417EB" w:rsidRPr="00FD0797">
        <w:rPr>
          <w:rFonts w:asciiTheme="minorHAnsi" w:hAnsiTheme="minorHAnsi" w:cstheme="minorHAnsi"/>
        </w:rPr>
      </w:r>
      <w:r w:rsidR="007417EB" w:rsidRPr="00FD0797">
        <w:rPr>
          <w:rFonts w:asciiTheme="minorHAnsi" w:hAnsiTheme="minorHAnsi" w:cstheme="minorHAnsi"/>
        </w:rPr>
        <w:fldChar w:fldCharType="separate"/>
      </w:r>
      <w:r w:rsidR="00590375" w:rsidRPr="00FD0797">
        <w:rPr>
          <w:rFonts w:asciiTheme="minorHAnsi" w:hAnsiTheme="minorHAnsi" w:cstheme="minorHAnsi"/>
          <w:noProof/>
        </w:rPr>
        <w:t> </w:t>
      </w:r>
      <w:r w:rsidR="00590375" w:rsidRPr="00FD0797">
        <w:rPr>
          <w:rFonts w:asciiTheme="minorHAnsi" w:hAnsiTheme="minorHAnsi" w:cstheme="minorHAnsi"/>
          <w:noProof/>
        </w:rPr>
        <w:t> </w:t>
      </w:r>
      <w:r w:rsidR="00590375" w:rsidRPr="00FD0797">
        <w:rPr>
          <w:rFonts w:asciiTheme="minorHAnsi" w:hAnsiTheme="minorHAnsi" w:cstheme="minorHAnsi"/>
          <w:noProof/>
        </w:rPr>
        <w:t> </w:t>
      </w:r>
      <w:r w:rsidR="00590375" w:rsidRPr="00FD0797">
        <w:rPr>
          <w:rFonts w:asciiTheme="minorHAnsi" w:hAnsiTheme="minorHAnsi" w:cstheme="minorHAnsi"/>
          <w:noProof/>
        </w:rPr>
        <w:t> </w:t>
      </w:r>
      <w:r w:rsidR="00590375" w:rsidRPr="00FD0797">
        <w:rPr>
          <w:rFonts w:asciiTheme="minorHAnsi" w:hAnsiTheme="minorHAnsi" w:cstheme="minorHAnsi"/>
          <w:noProof/>
        </w:rPr>
        <w:t> </w:t>
      </w:r>
      <w:r w:rsidR="007417EB" w:rsidRPr="00FD0797">
        <w:rPr>
          <w:rFonts w:asciiTheme="minorHAnsi" w:hAnsiTheme="minorHAnsi" w:cstheme="minorHAnsi"/>
        </w:rPr>
        <w:fldChar w:fldCharType="end"/>
      </w:r>
    </w:p>
    <w:p w14:paraId="3DEEC669" w14:textId="77777777" w:rsidR="00951A3D" w:rsidRPr="00FD0797" w:rsidRDefault="00951A3D" w:rsidP="00951A3D">
      <w:pPr>
        <w:rPr>
          <w:rFonts w:asciiTheme="minorHAnsi" w:hAnsiTheme="minorHAnsi" w:cstheme="minorHAnsi"/>
        </w:rPr>
      </w:pPr>
    </w:p>
    <w:p w14:paraId="64F2442B" w14:textId="77777777" w:rsidR="00A601CF" w:rsidRPr="00FD0797" w:rsidRDefault="00A601CF" w:rsidP="00A601CF">
      <w:pPr>
        <w:pStyle w:val="ListParagraph"/>
        <w:numPr>
          <w:ilvl w:val="0"/>
          <w:numId w:val="4"/>
        </w:numPr>
        <w:rPr>
          <w:rFonts w:asciiTheme="minorHAnsi" w:hAnsiTheme="minorHAnsi" w:cstheme="minorHAnsi"/>
        </w:rPr>
      </w:pPr>
      <w:r w:rsidRPr="00FD0797">
        <w:rPr>
          <w:rFonts w:asciiTheme="minorHAnsi" w:hAnsiTheme="minorHAnsi" w:cstheme="minorHAnsi"/>
        </w:rPr>
        <w:t xml:space="preserve">Project Lead - Phone Number: </w:t>
      </w:r>
      <w:r w:rsidR="007417EB" w:rsidRPr="00FD0797">
        <w:rPr>
          <w:rFonts w:asciiTheme="minorHAnsi" w:hAnsiTheme="minorHAnsi" w:cstheme="minorHAnsi"/>
        </w:rPr>
        <w:fldChar w:fldCharType="begin">
          <w:ffData>
            <w:name w:val=""/>
            <w:enabled/>
            <w:calcOnExit w:val="0"/>
            <w:textInput>
              <w:maxLength w:val="60"/>
            </w:textInput>
          </w:ffData>
        </w:fldChar>
      </w:r>
      <w:r w:rsidRPr="00FD0797">
        <w:rPr>
          <w:rFonts w:asciiTheme="minorHAnsi" w:hAnsiTheme="minorHAnsi" w:cstheme="minorHAnsi"/>
        </w:rPr>
        <w:instrText xml:space="preserve"> FORMTEXT </w:instrText>
      </w:r>
      <w:r w:rsidR="007417EB" w:rsidRPr="00FD0797">
        <w:rPr>
          <w:rFonts w:asciiTheme="minorHAnsi" w:hAnsiTheme="minorHAnsi" w:cstheme="minorHAnsi"/>
        </w:rPr>
      </w:r>
      <w:r w:rsidR="007417EB" w:rsidRPr="00FD0797">
        <w:rPr>
          <w:rFonts w:asciiTheme="minorHAnsi" w:hAnsiTheme="minorHAnsi" w:cstheme="minorHAnsi"/>
        </w:rPr>
        <w:fldChar w:fldCharType="separate"/>
      </w:r>
      <w:r w:rsidRPr="00FD0797">
        <w:rPr>
          <w:rFonts w:asciiTheme="minorHAnsi" w:hAnsiTheme="minorHAnsi" w:cstheme="minorHAnsi"/>
          <w:noProof/>
        </w:rPr>
        <w:t> </w:t>
      </w:r>
      <w:r w:rsidRPr="00FD0797">
        <w:rPr>
          <w:rFonts w:asciiTheme="minorHAnsi" w:hAnsiTheme="minorHAnsi" w:cstheme="minorHAnsi"/>
          <w:noProof/>
        </w:rPr>
        <w:t> </w:t>
      </w:r>
      <w:r w:rsidRPr="00FD0797">
        <w:rPr>
          <w:rFonts w:asciiTheme="minorHAnsi" w:hAnsiTheme="minorHAnsi" w:cstheme="minorHAnsi"/>
          <w:noProof/>
        </w:rPr>
        <w:t> </w:t>
      </w:r>
      <w:r w:rsidRPr="00FD0797">
        <w:rPr>
          <w:rFonts w:asciiTheme="minorHAnsi" w:hAnsiTheme="minorHAnsi" w:cstheme="minorHAnsi"/>
          <w:noProof/>
        </w:rPr>
        <w:t> </w:t>
      </w:r>
      <w:r w:rsidRPr="00FD0797">
        <w:rPr>
          <w:rFonts w:asciiTheme="minorHAnsi" w:hAnsiTheme="minorHAnsi" w:cstheme="minorHAnsi"/>
          <w:noProof/>
        </w:rPr>
        <w:t> </w:t>
      </w:r>
      <w:r w:rsidR="007417EB" w:rsidRPr="00FD0797">
        <w:rPr>
          <w:rFonts w:asciiTheme="minorHAnsi" w:hAnsiTheme="minorHAnsi" w:cstheme="minorHAnsi"/>
        </w:rPr>
        <w:fldChar w:fldCharType="end"/>
      </w:r>
    </w:p>
    <w:p w14:paraId="3656B9AB" w14:textId="77777777" w:rsidR="00A601CF" w:rsidRPr="00FD0797" w:rsidRDefault="00A601CF" w:rsidP="00951A3D">
      <w:pPr>
        <w:rPr>
          <w:rFonts w:asciiTheme="minorHAnsi" w:hAnsiTheme="minorHAnsi" w:cstheme="minorHAnsi"/>
        </w:rPr>
      </w:pPr>
    </w:p>
    <w:p w14:paraId="0545FE46" w14:textId="77777777" w:rsidR="00951A3D" w:rsidRPr="00FD0797" w:rsidRDefault="00951A3D" w:rsidP="00951A3D">
      <w:pPr>
        <w:pStyle w:val="ListParagraph"/>
        <w:numPr>
          <w:ilvl w:val="0"/>
          <w:numId w:val="4"/>
        </w:numPr>
        <w:rPr>
          <w:rFonts w:asciiTheme="minorHAnsi" w:hAnsiTheme="minorHAnsi" w:cstheme="minorHAnsi"/>
        </w:rPr>
      </w:pPr>
      <w:r w:rsidRPr="00FD0797">
        <w:rPr>
          <w:rFonts w:asciiTheme="minorHAnsi" w:hAnsiTheme="minorHAnsi" w:cstheme="minorHAnsi"/>
        </w:rPr>
        <w:t xml:space="preserve">Project Lead - UBC Department Affiliation: </w:t>
      </w:r>
      <w:r w:rsidR="007417EB" w:rsidRPr="00FD0797">
        <w:rPr>
          <w:rFonts w:asciiTheme="minorHAnsi" w:hAnsiTheme="minorHAnsi" w:cstheme="minorHAnsi"/>
        </w:rPr>
        <w:fldChar w:fldCharType="begin">
          <w:ffData>
            <w:name w:val=""/>
            <w:enabled/>
            <w:calcOnExit w:val="0"/>
            <w:textInput>
              <w:maxLength w:val="60"/>
            </w:textInput>
          </w:ffData>
        </w:fldChar>
      </w:r>
      <w:r w:rsidR="00590375" w:rsidRPr="00FD0797">
        <w:rPr>
          <w:rFonts w:asciiTheme="minorHAnsi" w:hAnsiTheme="minorHAnsi" w:cstheme="minorHAnsi"/>
        </w:rPr>
        <w:instrText xml:space="preserve"> FORMTEXT </w:instrText>
      </w:r>
      <w:r w:rsidR="007417EB" w:rsidRPr="00FD0797">
        <w:rPr>
          <w:rFonts w:asciiTheme="minorHAnsi" w:hAnsiTheme="minorHAnsi" w:cstheme="minorHAnsi"/>
        </w:rPr>
      </w:r>
      <w:r w:rsidR="007417EB" w:rsidRPr="00FD0797">
        <w:rPr>
          <w:rFonts w:asciiTheme="minorHAnsi" w:hAnsiTheme="minorHAnsi" w:cstheme="minorHAnsi"/>
        </w:rPr>
        <w:fldChar w:fldCharType="separate"/>
      </w:r>
      <w:r w:rsidR="00590375" w:rsidRPr="00FD0797">
        <w:rPr>
          <w:rFonts w:asciiTheme="minorHAnsi" w:hAnsiTheme="minorHAnsi" w:cstheme="minorHAnsi"/>
          <w:noProof/>
        </w:rPr>
        <w:t> </w:t>
      </w:r>
      <w:r w:rsidR="00590375" w:rsidRPr="00FD0797">
        <w:rPr>
          <w:rFonts w:asciiTheme="minorHAnsi" w:hAnsiTheme="minorHAnsi" w:cstheme="minorHAnsi"/>
          <w:noProof/>
        </w:rPr>
        <w:t> </w:t>
      </w:r>
      <w:r w:rsidR="00590375" w:rsidRPr="00FD0797">
        <w:rPr>
          <w:rFonts w:asciiTheme="minorHAnsi" w:hAnsiTheme="minorHAnsi" w:cstheme="minorHAnsi"/>
          <w:noProof/>
        </w:rPr>
        <w:t> </w:t>
      </w:r>
      <w:r w:rsidR="00590375" w:rsidRPr="00FD0797">
        <w:rPr>
          <w:rFonts w:asciiTheme="minorHAnsi" w:hAnsiTheme="minorHAnsi" w:cstheme="minorHAnsi"/>
          <w:noProof/>
        </w:rPr>
        <w:t> </w:t>
      </w:r>
      <w:r w:rsidR="00590375" w:rsidRPr="00FD0797">
        <w:rPr>
          <w:rFonts w:asciiTheme="minorHAnsi" w:hAnsiTheme="minorHAnsi" w:cstheme="minorHAnsi"/>
          <w:noProof/>
        </w:rPr>
        <w:t> </w:t>
      </w:r>
      <w:r w:rsidR="007417EB" w:rsidRPr="00FD0797">
        <w:rPr>
          <w:rFonts w:asciiTheme="minorHAnsi" w:hAnsiTheme="minorHAnsi" w:cstheme="minorHAnsi"/>
        </w:rPr>
        <w:fldChar w:fldCharType="end"/>
      </w:r>
    </w:p>
    <w:p w14:paraId="45FB0818" w14:textId="14DDE39B" w:rsidR="00951A3D" w:rsidRPr="00FD0797" w:rsidRDefault="00951A3D" w:rsidP="00951A3D">
      <w:pPr>
        <w:rPr>
          <w:rFonts w:asciiTheme="minorHAnsi" w:hAnsiTheme="minorHAnsi" w:cstheme="minorHAnsi"/>
        </w:rPr>
      </w:pPr>
    </w:p>
    <w:p w14:paraId="5B0F11E2" w14:textId="4628C62A" w:rsidR="00FD0797" w:rsidRPr="00FD0797" w:rsidRDefault="00FD0797" w:rsidP="00FD0797">
      <w:pPr>
        <w:pStyle w:val="ListParagraph"/>
        <w:numPr>
          <w:ilvl w:val="0"/>
          <w:numId w:val="4"/>
        </w:numPr>
        <w:rPr>
          <w:rFonts w:asciiTheme="minorHAnsi" w:hAnsiTheme="minorHAnsi" w:cstheme="minorHAnsi"/>
        </w:rPr>
      </w:pPr>
      <w:r w:rsidRPr="00FD0797">
        <w:rPr>
          <w:rFonts w:asciiTheme="minorHAnsi" w:hAnsiTheme="minorHAnsi" w:cstheme="minorHAnsi"/>
        </w:rPr>
        <w:t xml:space="preserve">Project Lead - Position: </w:t>
      </w:r>
      <w:r w:rsidRPr="00FD0797">
        <w:rPr>
          <w:rFonts w:asciiTheme="minorHAnsi" w:hAnsiTheme="minorHAnsi" w:cstheme="minorHAnsi"/>
        </w:rPr>
        <w:fldChar w:fldCharType="begin">
          <w:ffData>
            <w:name w:val=""/>
            <w:enabled/>
            <w:calcOnExit w:val="0"/>
            <w:textInput>
              <w:maxLength w:val="60"/>
            </w:textInput>
          </w:ffData>
        </w:fldChar>
      </w:r>
      <w:r w:rsidRPr="00FD0797">
        <w:rPr>
          <w:rFonts w:asciiTheme="minorHAnsi" w:hAnsiTheme="minorHAnsi" w:cstheme="minorHAnsi"/>
        </w:rPr>
        <w:instrText xml:space="preserve"> FORMTEXT </w:instrText>
      </w:r>
      <w:r w:rsidRPr="00FD0797">
        <w:rPr>
          <w:rFonts w:asciiTheme="minorHAnsi" w:hAnsiTheme="minorHAnsi" w:cstheme="minorHAnsi"/>
        </w:rPr>
      </w:r>
      <w:r w:rsidRPr="00FD0797">
        <w:rPr>
          <w:rFonts w:asciiTheme="minorHAnsi" w:hAnsiTheme="minorHAnsi" w:cstheme="minorHAnsi"/>
        </w:rPr>
        <w:fldChar w:fldCharType="separate"/>
      </w:r>
      <w:r w:rsidRPr="00FD0797">
        <w:rPr>
          <w:rFonts w:asciiTheme="minorHAnsi" w:hAnsiTheme="minorHAnsi" w:cstheme="minorHAnsi"/>
          <w:noProof/>
        </w:rPr>
        <w:t> </w:t>
      </w:r>
      <w:r w:rsidRPr="00FD0797">
        <w:rPr>
          <w:rFonts w:asciiTheme="minorHAnsi" w:hAnsiTheme="minorHAnsi" w:cstheme="minorHAnsi"/>
          <w:noProof/>
        </w:rPr>
        <w:t> </w:t>
      </w:r>
      <w:r w:rsidRPr="00FD0797">
        <w:rPr>
          <w:rFonts w:asciiTheme="minorHAnsi" w:hAnsiTheme="minorHAnsi" w:cstheme="minorHAnsi"/>
          <w:noProof/>
        </w:rPr>
        <w:t> </w:t>
      </w:r>
      <w:r w:rsidRPr="00FD0797">
        <w:rPr>
          <w:rFonts w:asciiTheme="minorHAnsi" w:hAnsiTheme="minorHAnsi" w:cstheme="minorHAnsi"/>
          <w:noProof/>
        </w:rPr>
        <w:t> </w:t>
      </w:r>
      <w:r w:rsidRPr="00FD0797">
        <w:rPr>
          <w:rFonts w:asciiTheme="minorHAnsi" w:hAnsiTheme="minorHAnsi" w:cstheme="minorHAnsi"/>
          <w:noProof/>
        </w:rPr>
        <w:t> </w:t>
      </w:r>
      <w:r w:rsidRPr="00FD0797">
        <w:rPr>
          <w:rFonts w:asciiTheme="minorHAnsi" w:hAnsiTheme="minorHAnsi" w:cstheme="minorHAnsi"/>
        </w:rPr>
        <w:fldChar w:fldCharType="end"/>
      </w:r>
    </w:p>
    <w:p w14:paraId="1F715D25" w14:textId="77777777" w:rsidR="00FD0797" w:rsidRPr="00FD0797" w:rsidRDefault="00FD0797" w:rsidP="00951A3D">
      <w:pPr>
        <w:rPr>
          <w:rFonts w:asciiTheme="minorHAnsi" w:hAnsiTheme="minorHAnsi" w:cstheme="minorHAnsi"/>
        </w:rPr>
      </w:pPr>
    </w:p>
    <w:p w14:paraId="13EBBBE7" w14:textId="77777777" w:rsidR="00AC4C2F" w:rsidRPr="00FD0797" w:rsidRDefault="00AC4C2F" w:rsidP="00AC4C2F">
      <w:pPr>
        <w:pStyle w:val="ListParagraph"/>
        <w:numPr>
          <w:ilvl w:val="0"/>
          <w:numId w:val="4"/>
        </w:numPr>
        <w:rPr>
          <w:rFonts w:asciiTheme="minorHAnsi" w:hAnsiTheme="minorHAnsi" w:cstheme="minorHAnsi"/>
        </w:rPr>
      </w:pPr>
      <w:r w:rsidRPr="00FD0797">
        <w:rPr>
          <w:rFonts w:asciiTheme="minorHAnsi" w:hAnsiTheme="minorHAnsi" w:cstheme="minorHAnsi"/>
        </w:rPr>
        <w:t xml:space="preserve">Partner organization(s): </w:t>
      </w:r>
      <w:r w:rsidR="007417EB" w:rsidRPr="00FD0797">
        <w:rPr>
          <w:rFonts w:asciiTheme="minorHAnsi" w:hAnsiTheme="minorHAnsi" w:cstheme="minorHAnsi"/>
        </w:rPr>
        <w:fldChar w:fldCharType="begin">
          <w:ffData>
            <w:name w:val=""/>
            <w:enabled/>
            <w:calcOnExit w:val="0"/>
            <w:textInput>
              <w:maxLength w:val="120"/>
            </w:textInput>
          </w:ffData>
        </w:fldChar>
      </w:r>
      <w:r w:rsidRPr="00FD0797">
        <w:rPr>
          <w:rFonts w:asciiTheme="minorHAnsi" w:hAnsiTheme="minorHAnsi" w:cstheme="minorHAnsi"/>
        </w:rPr>
        <w:instrText xml:space="preserve"> FORMTEXT </w:instrText>
      </w:r>
      <w:r w:rsidR="007417EB" w:rsidRPr="00FD0797">
        <w:rPr>
          <w:rFonts w:asciiTheme="minorHAnsi" w:hAnsiTheme="minorHAnsi" w:cstheme="minorHAnsi"/>
        </w:rPr>
      </w:r>
      <w:r w:rsidR="007417EB" w:rsidRPr="00FD0797">
        <w:rPr>
          <w:rFonts w:asciiTheme="minorHAnsi" w:hAnsiTheme="minorHAnsi" w:cstheme="minorHAnsi"/>
        </w:rPr>
        <w:fldChar w:fldCharType="separate"/>
      </w:r>
      <w:r w:rsidRPr="00FD0797">
        <w:rPr>
          <w:rFonts w:asciiTheme="minorHAnsi" w:hAnsiTheme="minorHAnsi" w:cstheme="minorHAnsi"/>
          <w:noProof/>
        </w:rPr>
        <w:t> </w:t>
      </w:r>
      <w:r w:rsidRPr="00FD0797">
        <w:rPr>
          <w:rFonts w:asciiTheme="minorHAnsi" w:hAnsiTheme="minorHAnsi" w:cstheme="minorHAnsi"/>
          <w:noProof/>
        </w:rPr>
        <w:t> </w:t>
      </w:r>
      <w:r w:rsidRPr="00FD0797">
        <w:rPr>
          <w:rFonts w:asciiTheme="minorHAnsi" w:hAnsiTheme="minorHAnsi" w:cstheme="minorHAnsi"/>
          <w:noProof/>
        </w:rPr>
        <w:t> </w:t>
      </w:r>
      <w:r w:rsidRPr="00FD0797">
        <w:rPr>
          <w:rFonts w:asciiTheme="minorHAnsi" w:hAnsiTheme="minorHAnsi" w:cstheme="minorHAnsi"/>
          <w:noProof/>
        </w:rPr>
        <w:t> </w:t>
      </w:r>
      <w:r w:rsidRPr="00FD0797">
        <w:rPr>
          <w:rFonts w:asciiTheme="minorHAnsi" w:hAnsiTheme="minorHAnsi" w:cstheme="minorHAnsi"/>
          <w:noProof/>
        </w:rPr>
        <w:t> </w:t>
      </w:r>
      <w:r w:rsidR="007417EB" w:rsidRPr="00FD0797">
        <w:rPr>
          <w:rFonts w:asciiTheme="minorHAnsi" w:hAnsiTheme="minorHAnsi" w:cstheme="minorHAnsi"/>
        </w:rPr>
        <w:fldChar w:fldCharType="end"/>
      </w:r>
    </w:p>
    <w:p w14:paraId="049F31CB" w14:textId="77777777" w:rsidR="00AC4C2F" w:rsidRPr="00FD0797" w:rsidRDefault="00AC4C2F" w:rsidP="00AC4C2F">
      <w:pPr>
        <w:pStyle w:val="ListParagraph"/>
        <w:ind w:left="0"/>
        <w:rPr>
          <w:rFonts w:asciiTheme="minorHAnsi" w:hAnsiTheme="minorHAnsi" w:cstheme="minorHAnsi"/>
        </w:rPr>
      </w:pPr>
    </w:p>
    <w:p w14:paraId="238AF9D0" w14:textId="77777777" w:rsidR="00951A3D" w:rsidRPr="00FD0797" w:rsidRDefault="00951A3D" w:rsidP="00AC4C2F">
      <w:pPr>
        <w:pStyle w:val="ListParagraph"/>
        <w:numPr>
          <w:ilvl w:val="0"/>
          <w:numId w:val="4"/>
        </w:numPr>
        <w:rPr>
          <w:rFonts w:asciiTheme="minorHAnsi" w:hAnsiTheme="minorHAnsi" w:cstheme="minorHAnsi"/>
        </w:rPr>
      </w:pPr>
      <w:r w:rsidRPr="00FD0797">
        <w:rPr>
          <w:rFonts w:asciiTheme="minorHAnsi" w:hAnsiTheme="minorHAnsi" w:cstheme="minorHAnsi"/>
        </w:rPr>
        <w:t xml:space="preserve">Partner country or countries: </w:t>
      </w:r>
      <w:r w:rsidR="007417EB" w:rsidRPr="00FD0797">
        <w:rPr>
          <w:rFonts w:asciiTheme="minorHAnsi" w:hAnsiTheme="minorHAnsi" w:cstheme="minorHAnsi"/>
        </w:rPr>
        <w:fldChar w:fldCharType="begin">
          <w:ffData>
            <w:name w:val=""/>
            <w:enabled/>
            <w:calcOnExit w:val="0"/>
            <w:textInput>
              <w:maxLength w:val="60"/>
            </w:textInput>
          </w:ffData>
        </w:fldChar>
      </w:r>
      <w:r w:rsidR="00590375" w:rsidRPr="00FD0797">
        <w:rPr>
          <w:rFonts w:asciiTheme="minorHAnsi" w:hAnsiTheme="minorHAnsi" w:cstheme="minorHAnsi"/>
        </w:rPr>
        <w:instrText xml:space="preserve"> FORMTEXT </w:instrText>
      </w:r>
      <w:r w:rsidR="007417EB" w:rsidRPr="00FD0797">
        <w:rPr>
          <w:rFonts w:asciiTheme="minorHAnsi" w:hAnsiTheme="minorHAnsi" w:cstheme="minorHAnsi"/>
        </w:rPr>
      </w:r>
      <w:r w:rsidR="007417EB" w:rsidRPr="00FD0797">
        <w:rPr>
          <w:rFonts w:asciiTheme="minorHAnsi" w:hAnsiTheme="minorHAnsi" w:cstheme="minorHAnsi"/>
        </w:rPr>
        <w:fldChar w:fldCharType="separate"/>
      </w:r>
      <w:r w:rsidR="00590375" w:rsidRPr="00FD0797">
        <w:rPr>
          <w:rFonts w:asciiTheme="minorHAnsi" w:hAnsiTheme="minorHAnsi" w:cstheme="minorHAnsi"/>
          <w:noProof/>
        </w:rPr>
        <w:t> </w:t>
      </w:r>
      <w:r w:rsidR="00590375" w:rsidRPr="00FD0797">
        <w:rPr>
          <w:rFonts w:asciiTheme="minorHAnsi" w:hAnsiTheme="minorHAnsi" w:cstheme="minorHAnsi"/>
          <w:noProof/>
        </w:rPr>
        <w:t> </w:t>
      </w:r>
      <w:r w:rsidR="00590375" w:rsidRPr="00FD0797">
        <w:rPr>
          <w:rFonts w:asciiTheme="minorHAnsi" w:hAnsiTheme="minorHAnsi" w:cstheme="minorHAnsi"/>
          <w:noProof/>
        </w:rPr>
        <w:t> </w:t>
      </w:r>
      <w:r w:rsidR="00590375" w:rsidRPr="00FD0797">
        <w:rPr>
          <w:rFonts w:asciiTheme="minorHAnsi" w:hAnsiTheme="minorHAnsi" w:cstheme="minorHAnsi"/>
          <w:noProof/>
        </w:rPr>
        <w:t> </w:t>
      </w:r>
      <w:r w:rsidR="00590375" w:rsidRPr="00FD0797">
        <w:rPr>
          <w:rFonts w:asciiTheme="minorHAnsi" w:hAnsiTheme="minorHAnsi" w:cstheme="minorHAnsi"/>
          <w:noProof/>
        </w:rPr>
        <w:t> </w:t>
      </w:r>
      <w:r w:rsidR="007417EB" w:rsidRPr="00FD0797">
        <w:rPr>
          <w:rFonts w:asciiTheme="minorHAnsi" w:hAnsiTheme="minorHAnsi" w:cstheme="minorHAnsi"/>
        </w:rPr>
        <w:fldChar w:fldCharType="end"/>
      </w:r>
    </w:p>
    <w:p w14:paraId="53128261" w14:textId="77777777" w:rsidR="001413E4" w:rsidRPr="00FD0797" w:rsidRDefault="001413E4" w:rsidP="001413E4">
      <w:pPr>
        <w:pStyle w:val="ListParagraph"/>
        <w:rPr>
          <w:rFonts w:asciiTheme="minorHAnsi" w:hAnsiTheme="minorHAnsi" w:cstheme="minorHAnsi"/>
        </w:rPr>
      </w:pPr>
    </w:p>
    <w:p w14:paraId="20CC9397" w14:textId="77777777" w:rsidR="001413E4" w:rsidRPr="00FD0797" w:rsidRDefault="001413E4" w:rsidP="00951A3D">
      <w:pPr>
        <w:pStyle w:val="ListParagraph"/>
        <w:numPr>
          <w:ilvl w:val="0"/>
          <w:numId w:val="4"/>
        </w:numPr>
        <w:rPr>
          <w:rFonts w:asciiTheme="minorHAnsi" w:hAnsiTheme="minorHAnsi" w:cstheme="minorHAnsi"/>
        </w:rPr>
      </w:pPr>
      <w:r w:rsidRPr="00FD0797">
        <w:rPr>
          <w:rFonts w:asciiTheme="minorHAnsi" w:hAnsiTheme="minorHAnsi" w:cstheme="minorHAnsi"/>
        </w:rPr>
        <w:t xml:space="preserve">Partner country or countries development priorities: </w:t>
      </w:r>
      <w:r w:rsidR="007417EB" w:rsidRPr="00FD0797">
        <w:rPr>
          <w:rFonts w:asciiTheme="minorHAnsi" w:hAnsiTheme="minorHAnsi" w:cstheme="minorHAnsi"/>
        </w:rPr>
        <w:fldChar w:fldCharType="begin">
          <w:ffData>
            <w:name w:val=""/>
            <w:enabled/>
            <w:calcOnExit w:val="0"/>
            <w:textInput>
              <w:maxLength w:val="60"/>
            </w:textInput>
          </w:ffData>
        </w:fldChar>
      </w:r>
      <w:r w:rsidRPr="00FD0797">
        <w:rPr>
          <w:rFonts w:asciiTheme="minorHAnsi" w:hAnsiTheme="minorHAnsi" w:cstheme="minorHAnsi"/>
        </w:rPr>
        <w:instrText xml:space="preserve"> FORMTEXT </w:instrText>
      </w:r>
      <w:r w:rsidR="007417EB" w:rsidRPr="00FD0797">
        <w:rPr>
          <w:rFonts w:asciiTheme="minorHAnsi" w:hAnsiTheme="minorHAnsi" w:cstheme="minorHAnsi"/>
        </w:rPr>
      </w:r>
      <w:r w:rsidR="007417EB" w:rsidRPr="00FD0797">
        <w:rPr>
          <w:rFonts w:asciiTheme="minorHAnsi" w:hAnsiTheme="minorHAnsi" w:cstheme="minorHAnsi"/>
        </w:rPr>
        <w:fldChar w:fldCharType="separate"/>
      </w:r>
      <w:r w:rsidRPr="00FD0797">
        <w:rPr>
          <w:rFonts w:asciiTheme="minorHAnsi" w:hAnsiTheme="minorHAnsi" w:cstheme="minorHAnsi"/>
          <w:noProof/>
        </w:rPr>
        <w:t> </w:t>
      </w:r>
      <w:r w:rsidRPr="00FD0797">
        <w:rPr>
          <w:rFonts w:asciiTheme="minorHAnsi" w:hAnsiTheme="minorHAnsi" w:cstheme="minorHAnsi"/>
          <w:noProof/>
        </w:rPr>
        <w:t> </w:t>
      </w:r>
      <w:r w:rsidRPr="00FD0797">
        <w:rPr>
          <w:rFonts w:asciiTheme="minorHAnsi" w:hAnsiTheme="minorHAnsi" w:cstheme="minorHAnsi"/>
          <w:noProof/>
        </w:rPr>
        <w:t> </w:t>
      </w:r>
      <w:r w:rsidRPr="00FD0797">
        <w:rPr>
          <w:rFonts w:asciiTheme="minorHAnsi" w:hAnsiTheme="minorHAnsi" w:cstheme="minorHAnsi"/>
          <w:noProof/>
        </w:rPr>
        <w:t> </w:t>
      </w:r>
      <w:r w:rsidRPr="00FD0797">
        <w:rPr>
          <w:rFonts w:asciiTheme="minorHAnsi" w:hAnsiTheme="minorHAnsi" w:cstheme="minorHAnsi"/>
          <w:noProof/>
        </w:rPr>
        <w:t> </w:t>
      </w:r>
      <w:r w:rsidR="007417EB" w:rsidRPr="00FD0797">
        <w:rPr>
          <w:rFonts w:asciiTheme="minorHAnsi" w:hAnsiTheme="minorHAnsi" w:cstheme="minorHAnsi"/>
        </w:rPr>
        <w:fldChar w:fldCharType="end"/>
      </w:r>
    </w:p>
    <w:p w14:paraId="62486C05" w14:textId="77777777" w:rsidR="00951A3D" w:rsidRPr="00FD0797" w:rsidRDefault="00951A3D" w:rsidP="00951A3D">
      <w:pPr>
        <w:rPr>
          <w:rFonts w:asciiTheme="minorHAnsi" w:hAnsiTheme="minorHAnsi" w:cstheme="minorHAnsi"/>
        </w:rPr>
      </w:pPr>
    </w:p>
    <w:p w14:paraId="0CB3020B" w14:textId="7AD86C73" w:rsidR="5A40DA0B" w:rsidRPr="00FD0797" w:rsidRDefault="5A40DA0B" w:rsidP="3CB3391D">
      <w:pPr>
        <w:pStyle w:val="ListParagraph"/>
        <w:numPr>
          <w:ilvl w:val="0"/>
          <w:numId w:val="4"/>
        </w:numPr>
        <w:rPr>
          <w:rFonts w:asciiTheme="minorHAnsi" w:hAnsiTheme="minorHAnsi" w:cstheme="minorHAnsi"/>
          <w:noProof/>
        </w:rPr>
      </w:pPr>
      <w:r w:rsidRPr="00FD0797">
        <w:rPr>
          <w:rFonts w:asciiTheme="minorHAnsi" w:hAnsiTheme="minorHAnsi" w:cstheme="minorHAnsi"/>
        </w:rPr>
        <w:t xml:space="preserve">Total expected number of scholars: </w:t>
      </w:r>
      <w:r w:rsidRPr="00FD0797">
        <w:rPr>
          <w:rFonts w:asciiTheme="minorHAnsi" w:hAnsiTheme="minorHAnsi" w:cstheme="minorHAnsi"/>
        </w:rPr>
        <w:fldChar w:fldCharType="begin"/>
      </w:r>
      <w:r w:rsidRPr="00FD0797">
        <w:rPr>
          <w:rFonts w:asciiTheme="minorHAnsi" w:hAnsiTheme="minorHAnsi" w:cstheme="minorHAnsi"/>
        </w:rPr>
        <w:instrText xml:space="preserve"> FORMTEXT </w:instrText>
      </w:r>
      <w:r w:rsidRPr="00FD0797">
        <w:rPr>
          <w:rFonts w:asciiTheme="minorHAnsi" w:hAnsiTheme="minorHAnsi" w:cstheme="minorHAnsi"/>
        </w:rPr>
        <w:fldChar w:fldCharType="separate"/>
      </w:r>
      <w:r w:rsidRPr="00FD0797">
        <w:rPr>
          <w:rFonts w:asciiTheme="minorHAnsi" w:hAnsiTheme="minorHAnsi" w:cstheme="minorHAnsi"/>
          <w:noProof/>
        </w:rPr>
        <w:t>     </w:t>
      </w:r>
      <w:r w:rsidRPr="00FD0797">
        <w:rPr>
          <w:rFonts w:asciiTheme="minorHAnsi" w:hAnsiTheme="minorHAnsi" w:cstheme="minorHAnsi"/>
        </w:rPr>
        <w:fldChar w:fldCharType="end"/>
      </w:r>
    </w:p>
    <w:p w14:paraId="7C5C8A75" w14:textId="0011FBAF" w:rsidR="5A40DA0B" w:rsidRPr="00FD0797" w:rsidRDefault="5A40DA0B" w:rsidP="3CB3391D">
      <w:pPr>
        <w:pStyle w:val="ListParagraph"/>
        <w:numPr>
          <w:ilvl w:val="1"/>
          <w:numId w:val="4"/>
        </w:numPr>
        <w:rPr>
          <w:rFonts w:asciiTheme="minorHAnsi" w:hAnsiTheme="minorHAnsi" w:cstheme="minorHAnsi"/>
          <w:noProof/>
        </w:rPr>
      </w:pPr>
      <w:r w:rsidRPr="00FD0797">
        <w:rPr>
          <w:rFonts w:asciiTheme="minorHAnsi" w:hAnsiTheme="minorHAnsi" w:cstheme="minorHAnsi"/>
          <w:noProof/>
        </w:rPr>
        <w:t>Men</w:t>
      </w:r>
      <w:r w:rsidR="00A24FB0" w:rsidRPr="00FD0797">
        <w:rPr>
          <w:rFonts w:asciiTheme="minorHAnsi" w:hAnsiTheme="minorHAnsi" w:cstheme="minorHAnsi"/>
          <w:noProof/>
        </w:rPr>
        <w:t xml:space="preserve"> </w:t>
      </w:r>
      <w:r w:rsidR="00A24FB0" w:rsidRPr="00FD0797">
        <w:rPr>
          <w:rFonts w:asciiTheme="minorHAnsi" w:hAnsiTheme="minorHAnsi" w:cstheme="minorHAnsi"/>
          <w:noProof/>
        </w:rPr>
        <w:tab/>
      </w:r>
      <w:r w:rsidR="00A24FB0" w:rsidRPr="00FD0797">
        <w:rPr>
          <w:rFonts w:asciiTheme="minorHAnsi" w:hAnsiTheme="minorHAnsi" w:cstheme="minorHAnsi"/>
          <w:noProof/>
        </w:rPr>
        <w:tab/>
      </w:r>
      <w:r w:rsidR="00A24FB0" w:rsidRPr="00FD0797">
        <w:rPr>
          <w:rFonts w:asciiTheme="minorHAnsi" w:hAnsiTheme="minorHAnsi" w:cstheme="minorHAnsi"/>
        </w:rPr>
        <w:fldChar w:fldCharType="begin">
          <w:ffData>
            <w:name w:val=""/>
            <w:enabled/>
            <w:calcOnExit w:val="0"/>
            <w:textInput>
              <w:maxLength w:val="250"/>
            </w:textInput>
          </w:ffData>
        </w:fldChar>
      </w:r>
      <w:r w:rsidR="00A24FB0" w:rsidRPr="00FD0797">
        <w:rPr>
          <w:rFonts w:asciiTheme="minorHAnsi" w:hAnsiTheme="minorHAnsi" w:cstheme="minorHAnsi"/>
        </w:rPr>
        <w:instrText xml:space="preserve"> FORMTEXT </w:instrText>
      </w:r>
      <w:r w:rsidR="00A24FB0" w:rsidRPr="00FD0797">
        <w:rPr>
          <w:rFonts w:asciiTheme="minorHAnsi" w:hAnsiTheme="minorHAnsi" w:cstheme="minorHAnsi"/>
        </w:rPr>
      </w:r>
      <w:r w:rsidR="00A24FB0" w:rsidRPr="00FD0797">
        <w:rPr>
          <w:rFonts w:asciiTheme="minorHAnsi" w:hAnsiTheme="minorHAnsi" w:cstheme="minorHAnsi"/>
        </w:rPr>
        <w:fldChar w:fldCharType="separate"/>
      </w:r>
      <w:r w:rsidR="00A24FB0" w:rsidRPr="00FD0797">
        <w:rPr>
          <w:rFonts w:asciiTheme="minorHAnsi" w:hAnsiTheme="minorHAnsi" w:cstheme="minorHAnsi"/>
          <w:noProof/>
        </w:rPr>
        <w:t> </w:t>
      </w:r>
      <w:r w:rsidR="00A24FB0" w:rsidRPr="00FD0797">
        <w:rPr>
          <w:rFonts w:asciiTheme="minorHAnsi" w:hAnsiTheme="minorHAnsi" w:cstheme="minorHAnsi"/>
          <w:noProof/>
        </w:rPr>
        <w:t> </w:t>
      </w:r>
      <w:r w:rsidR="00A24FB0" w:rsidRPr="00FD0797">
        <w:rPr>
          <w:rFonts w:asciiTheme="minorHAnsi" w:hAnsiTheme="minorHAnsi" w:cstheme="minorHAnsi"/>
          <w:noProof/>
        </w:rPr>
        <w:t> </w:t>
      </w:r>
      <w:r w:rsidR="00A24FB0" w:rsidRPr="00FD0797">
        <w:rPr>
          <w:rFonts w:asciiTheme="minorHAnsi" w:hAnsiTheme="minorHAnsi" w:cstheme="minorHAnsi"/>
          <w:noProof/>
        </w:rPr>
        <w:t> </w:t>
      </w:r>
      <w:r w:rsidR="00A24FB0" w:rsidRPr="00FD0797">
        <w:rPr>
          <w:rFonts w:asciiTheme="minorHAnsi" w:hAnsiTheme="minorHAnsi" w:cstheme="minorHAnsi"/>
          <w:noProof/>
        </w:rPr>
        <w:t> </w:t>
      </w:r>
      <w:r w:rsidR="00A24FB0" w:rsidRPr="00FD0797">
        <w:rPr>
          <w:rFonts w:asciiTheme="minorHAnsi" w:hAnsiTheme="minorHAnsi" w:cstheme="minorHAnsi"/>
        </w:rPr>
        <w:fldChar w:fldCharType="end"/>
      </w:r>
    </w:p>
    <w:p w14:paraId="3B881093" w14:textId="1133D0B3" w:rsidR="5A40DA0B" w:rsidRPr="00FD0797" w:rsidRDefault="5A40DA0B" w:rsidP="3CB3391D">
      <w:pPr>
        <w:pStyle w:val="ListParagraph"/>
        <w:numPr>
          <w:ilvl w:val="1"/>
          <w:numId w:val="4"/>
        </w:numPr>
        <w:rPr>
          <w:rFonts w:asciiTheme="minorHAnsi" w:hAnsiTheme="minorHAnsi" w:cstheme="minorHAnsi"/>
          <w:noProof/>
        </w:rPr>
      </w:pPr>
      <w:r w:rsidRPr="00FD0797">
        <w:rPr>
          <w:rFonts w:asciiTheme="minorHAnsi" w:hAnsiTheme="minorHAnsi" w:cstheme="minorHAnsi"/>
          <w:noProof/>
        </w:rPr>
        <w:t>Women</w:t>
      </w:r>
      <w:r w:rsidR="00A24FB0" w:rsidRPr="00FD0797">
        <w:rPr>
          <w:rFonts w:asciiTheme="minorHAnsi" w:hAnsiTheme="minorHAnsi" w:cstheme="minorHAnsi"/>
          <w:noProof/>
        </w:rPr>
        <w:tab/>
      </w:r>
      <w:r w:rsidR="0011114D">
        <w:rPr>
          <w:rFonts w:asciiTheme="minorHAnsi" w:hAnsiTheme="minorHAnsi" w:cstheme="minorHAnsi"/>
          <w:noProof/>
        </w:rPr>
        <w:tab/>
      </w:r>
      <w:r w:rsidR="00A24FB0" w:rsidRPr="00FD0797">
        <w:rPr>
          <w:rFonts w:asciiTheme="minorHAnsi" w:hAnsiTheme="minorHAnsi" w:cstheme="minorHAnsi"/>
        </w:rPr>
        <w:fldChar w:fldCharType="begin">
          <w:ffData>
            <w:name w:val=""/>
            <w:enabled/>
            <w:calcOnExit w:val="0"/>
            <w:textInput>
              <w:maxLength w:val="250"/>
            </w:textInput>
          </w:ffData>
        </w:fldChar>
      </w:r>
      <w:r w:rsidR="00A24FB0" w:rsidRPr="00FD0797">
        <w:rPr>
          <w:rFonts w:asciiTheme="minorHAnsi" w:hAnsiTheme="minorHAnsi" w:cstheme="minorHAnsi"/>
        </w:rPr>
        <w:instrText xml:space="preserve"> FORMTEXT </w:instrText>
      </w:r>
      <w:r w:rsidR="00A24FB0" w:rsidRPr="00FD0797">
        <w:rPr>
          <w:rFonts w:asciiTheme="minorHAnsi" w:hAnsiTheme="minorHAnsi" w:cstheme="minorHAnsi"/>
        </w:rPr>
      </w:r>
      <w:r w:rsidR="00A24FB0" w:rsidRPr="00FD0797">
        <w:rPr>
          <w:rFonts w:asciiTheme="minorHAnsi" w:hAnsiTheme="minorHAnsi" w:cstheme="minorHAnsi"/>
        </w:rPr>
        <w:fldChar w:fldCharType="separate"/>
      </w:r>
      <w:r w:rsidR="00A24FB0" w:rsidRPr="00FD0797">
        <w:rPr>
          <w:rFonts w:asciiTheme="minorHAnsi" w:hAnsiTheme="minorHAnsi" w:cstheme="minorHAnsi"/>
          <w:noProof/>
        </w:rPr>
        <w:t> </w:t>
      </w:r>
      <w:r w:rsidR="00A24FB0" w:rsidRPr="00FD0797">
        <w:rPr>
          <w:rFonts w:asciiTheme="minorHAnsi" w:hAnsiTheme="minorHAnsi" w:cstheme="minorHAnsi"/>
          <w:noProof/>
        </w:rPr>
        <w:t> </w:t>
      </w:r>
      <w:r w:rsidR="00A24FB0" w:rsidRPr="00FD0797">
        <w:rPr>
          <w:rFonts w:asciiTheme="minorHAnsi" w:hAnsiTheme="minorHAnsi" w:cstheme="minorHAnsi"/>
          <w:noProof/>
        </w:rPr>
        <w:t> </w:t>
      </w:r>
      <w:r w:rsidR="00A24FB0" w:rsidRPr="00FD0797">
        <w:rPr>
          <w:rFonts w:asciiTheme="minorHAnsi" w:hAnsiTheme="minorHAnsi" w:cstheme="minorHAnsi"/>
          <w:noProof/>
        </w:rPr>
        <w:t> </w:t>
      </w:r>
      <w:r w:rsidR="00A24FB0" w:rsidRPr="00FD0797">
        <w:rPr>
          <w:rFonts w:asciiTheme="minorHAnsi" w:hAnsiTheme="minorHAnsi" w:cstheme="minorHAnsi"/>
          <w:noProof/>
        </w:rPr>
        <w:t> </w:t>
      </w:r>
      <w:r w:rsidR="00A24FB0" w:rsidRPr="00FD0797">
        <w:rPr>
          <w:rFonts w:asciiTheme="minorHAnsi" w:hAnsiTheme="minorHAnsi" w:cstheme="minorHAnsi"/>
        </w:rPr>
        <w:fldChar w:fldCharType="end"/>
      </w:r>
    </w:p>
    <w:p w14:paraId="4EF7017F" w14:textId="551FEA20" w:rsidR="3CB3391D" w:rsidRPr="00FD0797" w:rsidRDefault="3CB3391D" w:rsidP="3CB3391D">
      <w:pPr>
        <w:rPr>
          <w:rFonts w:asciiTheme="minorHAnsi" w:hAnsiTheme="minorHAnsi" w:cstheme="minorHAnsi"/>
        </w:rPr>
      </w:pPr>
    </w:p>
    <w:p w14:paraId="4C5D5C06" w14:textId="6318D58D" w:rsidR="00951A3D" w:rsidRPr="00FD0797" w:rsidRDefault="00951A3D" w:rsidP="00951A3D">
      <w:pPr>
        <w:pStyle w:val="ListParagraph"/>
        <w:numPr>
          <w:ilvl w:val="0"/>
          <w:numId w:val="4"/>
        </w:numPr>
        <w:rPr>
          <w:rFonts w:asciiTheme="minorHAnsi" w:hAnsiTheme="minorHAnsi" w:cstheme="minorHAnsi"/>
        </w:rPr>
      </w:pPr>
      <w:r w:rsidRPr="00FD0797">
        <w:rPr>
          <w:rFonts w:asciiTheme="minorHAnsi" w:hAnsiTheme="minorHAnsi" w:cstheme="minorHAnsi"/>
        </w:rPr>
        <w:t xml:space="preserve">Project title: </w:t>
      </w:r>
      <w:r w:rsidR="007417EB" w:rsidRPr="00FD0797">
        <w:rPr>
          <w:rFonts w:asciiTheme="minorHAnsi" w:hAnsiTheme="minorHAnsi" w:cstheme="minorHAnsi"/>
        </w:rPr>
        <w:fldChar w:fldCharType="begin">
          <w:ffData>
            <w:name w:val=""/>
            <w:enabled/>
            <w:calcOnExit w:val="0"/>
            <w:textInput>
              <w:maxLength w:val="250"/>
            </w:textInput>
          </w:ffData>
        </w:fldChar>
      </w:r>
      <w:r w:rsidR="00590375" w:rsidRPr="00FD0797">
        <w:rPr>
          <w:rFonts w:asciiTheme="minorHAnsi" w:hAnsiTheme="minorHAnsi" w:cstheme="minorHAnsi"/>
        </w:rPr>
        <w:instrText xml:space="preserve"> FORMTEXT </w:instrText>
      </w:r>
      <w:r w:rsidR="007417EB" w:rsidRPr="00FD0797">
        <w:rPr>
          <w:rFonts w:asciiTheme="minorHAnsi" w:hAnsiTheme="minorHAnsi" w:cstheme="minorHAnsi"/>
        </w:rPr>
      </w:r>
      <w:r w:rsidR="007417EB" w:rsidRPr="00FD0797">
        <w:rPr>
          <w:rFonts w:asciiTheme="minorHAnsi" w:hAnsiTheme="minorHAnsi" w:cstheme="minorHAnsi"/>
        </w:rPr>
        <w:fldChar w:fldCharType="separate"/>
      </w:r>
      <w:r w:rsidR="00590375" w:rsidRPr="00FD0797">
        <w:rPr>
          <w:rFonts w:asciiTheme="minorHAnsi" w:hAnsiTheme="minorHAnsi" w:cstheme="minorHAnsi"/>
          <w:noProof/>
        </w:rPr>
        <w:t> </w:t>
      </w:r>
      <w:r w:rsidR="00590375" w:rsidRPr="00FD0797">
        <w:rPr>
          <w:rFonts w:asciiTheme="minorHAnsi" w:hAnsiTheme="minorHAnsi" w:cstheme="minorHAnsi"/>
          <w:noProof/>
        </w:rPr>
        <w:t> </w:t>
      </w:r>
      <w:r w:rsidR="00590375" w:rsidRPr="00FD0797">
        <w:rPr>
          <w:rFonts w:asciiTheme="minorHAnsi" w:hAnsiTheme="minorHAnsi" w:cstheme="minorHAnsi"/>
          <w:noProof/>
        </w:rPr>
        <w:t> </w:t>
      </w:r>
      <w:r w:rsidR="00590375" w:rsidRPr="00FD0797">
        <w:rPr>
          <w:rFonts w:asciiTheme="minorHAnsi" w:hAnsiTheme="minorHAnsi" w:cstheme="minorHAnsi"/>
          <w:noProof/>
        </w:rPr>
        <w:t> </w:t>
      </w:r>
      <w:r w:rsidR="00590375" w:rsidRPr="00FD0797">
        <w:rPr>
          <w:rFonts w:asciiTheme="minorHAnsi" w:hAnsiTheme="minorHAnsi" w:cstheme="minorHAnsi"/>
          <w:noProof/>
        </w:rPr>
        <w:t> </w:t>
      </w:r>
      <w:r w:rsidR="007417EB" w:rsidRPr="00FD0797">
        <w:rPr>
          <w:rFonts w:asciiTheme="minorHAnsi" w:hAnsiTheme="minorHAnsi" w:cstheme="minorHAnsi"/>
        </w:rPr>
        <w:fldChar w:fldCharType="end"/>
      </w:r>
    </w:p>
    <w:p w14:paraId="4101652C" w14:textId="77777777" w:rsidR="00951A3D" w:rsidRPr="00FD0797" w:rsidRDefault="00951A3D" w:rsidP="00951A3D">
      <w:pPr>
        <w:rPr>
          <w:rFonts w:asciiTheme="minorHAnsi" w:hAnsiTheme="minorHAnsi" w:cstheme="minorHAnsi"/>
        </w:rPr>
      </w:pPr>
    </w:p>
    <w:p w14:paraId="3C9B19E3" w14:textId="77777777" w:rsidR="00B30737" w:rsidRPr="00FD0797" w:rsidRDefault="00D863EF" w:rsidP="00B30737">
      <w:pPr>
        <w:pStyle w:val="ListParagraph"/>
        <w:numPr>
          <w:ilvl w:val="0"/>
          <w:numId w:val="4"/>
        </w:numPr>
        <w:rPr>
          <w:rFonts w:asciiTheme="minorHAnsi" w:hAnsiTheme="minorHAnsi" w:cstheme="minorHAnsi"/>
        </w:rPr>
      </w:pPr>
      <w:r w:rsidRPr="00FD0797">
        <w:rPr>
          <w:rFonts w:asciiTheme="minorHAnsi" w:hAnsiTheme="minorHAnsi" w:cstheme="minorHAnsi"/>
        </w:rPr>
        <w:t>Key thematic area</w:t>
      </w:r>
      <w:r w:rsidR="340164BA" w:rsidRPr="00FD0797">
        <w:rPr>
          <w:rFonts w:asciiTheme="minorHAnsi" w:hAnsiTheme="minorHAnsi" w:cstheme="minorHAnsi"/>
        </w:rPr>
        <w:t>(s)</w:t>
      </w:r>
      <w:r w:rsidRPr="00FD0797">
        <w:rPr>
          <w:rFonts w:asciiTheme="minorHAnsi" w:hAnsiTheme="minorHAnsi" w:cstheme="minorHAnsi"/>
        </w:rPr>
        <w:t xml:space="preserve"> (Science, technology, engineering and mathematics (STEM); Climate action; Artificial intelligence; Health Sciences; Green and blue economy; Governance and administration): </w:t>
      </w:r>
    </w:p>
    <w:tbl>
      <w:tblPr>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5"/>
      </w:tblGrid>
      <w:tr w:rsidR="00B30737" w:rsidRPr="00FD0797" w14:paraId="2E5A487E" w14:textId="77777777" w:rsidTr="00A405D6">
        <w:tc>
          <w:tcPr>
            <w:tcW w:w="9355" w:type="dxa"/>
            <w:shd w:val="clear" w:color="auto" w:fill="auto"/>
          </w:tcPr>
          <w:p w14:paraId="253CF39B" w14:textId="77777777" w:rsidR="00B30737" w:rsidRPr="00FD0797" w:rsidRDefault="00B30737" w:rsidP="00A405D6">
            <w:pPr>
              <w:rPr>
                <w:rFonts w:asciiTheme="minorHAnsi" w:eastAsia="Cambria" w:hAnsiTheme="minorHAnsi" w:cstheme="minorHAnsi"/>
                <w:lang w:val="en-CA" w:eastAsia="en-CA"/>
              </w:rPr>
            </w:pPr>
            <w:r w:rsidRPr="00FD0797">
              <w:rPr>
                <w:rFonts w:asciiTheme="minorHAnsi" w:eastAsia="Cambria" w:hAnsiTheme="minorHAnsi" w:cstheme="minorHAnsi"/>
                <w:lang w:val="en-CA" w:eastAsia="en-CA"/>
              </w:rPr>
              <w:fldChar w:fldCharType="begin">
                <w:ffData>
                  <w:name w:val=""/>
                  <w:enabled/>
                  <w:calcOnExit w:val="0"/>
                  <w:textInput>
                    <w:maxLength w:val="1750"/>
                  </w:textInput>
                </w:ffData>
              </w:fldChar>
            </w:r>
            <w:r w:rsidRPr="00FD0797">
              <w:rPr>
                <w:rFonts w:asciiTheme="minorHAnsi" w:eastAsia="Cambria" w:hAnsiTheme="minorHAnsi" w:cstheme="minorHAnsi"/>
                <w:lang w:val="en-CA" w:eastAsia="en-CA"/>
              </w:rPr>
              <w:instrText xml:space="preserve"> FORMTEXT </w:instrText>
            </w:r>
            <w:r w:rsidRPr="00FD0797">
              <w:rPr>
                <w:rFonts w:asciiTheme="minorHAnsi" w:eastAsia="Cambria" w:hAnsiTheme="minorHAnsi" w:cstheme="minorHAnsi"/>
                <w:lang w:val="en-CA" w:eastAsia="en-CA"/>
              </w:rPr>
            </w:r>
            <w:r w:rsidRPr="00FD0797">
              <w:rPr>
                <w:rFonts w:asciiTheme="minorHAnsi" w:eastAsia="Cambria" w:hAnsiTheme="minorHAnsi" w:cstheme="minorHAnsi"/>
                <w:lang w:val="en-CA" w:eastAsia="en-CA"/>
              </w:rPr>
              <w:fldChar w:fldCharType="separate"/>
            </w:r>
            <w:r w:rsidRPr="00FD0797">
              <w:rPr>
                <w:rFonts w:asciiTheme="minorHAnsi" w:eastAsia="Cambria" w:hAnsiTheme="minorHAnsi" w:cstheme="minorHAnsi"/>
                <w:noProof/>
                <w:lang w:val="en-CA" w:eastAsia="en-CA"/>
              </w:rPr>
              <w:t> </w:t>
            </w:r>
            <w:r w:rsidRPr="00FD0797">
              <w:rPr>
                <w:rFonts w:asciiTheme="minorHAnsi" w:eastAsia="Cambria" w:hAnsiTheme="minorHAnsi" w:cstheme="minorHAnsi"/>
                <w:noProof/>
                <w:lang w:val="en-CA" w:eastAsia="en-CA"/>
              </w:rPr>
              <w:t> </w:t>
            </w:r>
            <w:r w:rsidRPr="00FD0797">
              <w:rPr>
                <w:rFonts w:asciiTheme="minorHAnsi" w:eastAsia="Cambria" w:hAnsiTheme="minorHAnsi" w:cstheme="minorHAnsi"/>
                <w:noProof/>
                <w:lang w:val="en-CA" w:eastAsia="en-CA"/>
              </w:rPr>
              <w:t> </w:t>
            </w:r>
            <w:r w:rsidRPr="00FD0797">
              <w:rPr>
                <w:rFonts w:asciiTheme="minorHAnsi" w:eastAsia="Cambria" w:hAnsiTheme="minorHAnsi" w:cstheme="minorHAnsi"/>
                <w:noProof/>
                <w:lang w:val="en-CA" w:eastAsia="en-CA"/>
              </w:rPr>
              <w:t> </w:t>
            </w:r>
            <w:r w:rsidRPr="00FD0797">
              <w:rPr>
                <w:rFonts w:asciiTheme="minorHAnsi" w:eastAsia="Cambria" w:hAnsiTheme="minorHAnsi" w:cstheme="minorHAnsi"/>
                <w:noProof/>
                <w:lang w:val="en-CA" w:eastAsia="en-CA"/>
              </w:rPr>
              <w:t> </w:t>
            </w:r>
            <w:r w:rsidRPr="00FD0797">
              <w:rPr>
                <w:rFonts w:asciiTheme="minorHAnsi" w:eastAsia="Cambria" w:hAnsiTheme="minorHAnsi" w:cstheme="minorHAnsi"/>
                <w:lang w:val="en-CA" w:eastAsia="en-CA"/>
              </w:rPr>
              <w:fldChar w:fldCharType="end"/>
            </w:r>
          </w:p>
        </w:tc>
      </w:tr>
    </w:tbl>
    <w:p w14:paraId="589BD2AD" w14:textId="77777777" w:rsidR="00B30737" w:rsidRPr="00FD0797" w:rsidRDefault="00B30737" w:rsidP="00B30737">
      <w:pPr>
        <w:rPr>
          <w:rFonts w:asciiTheme="minorHAnsi" w:hAnsiTheme="minorHAnsi" w:cstheme="minorHAnsi"/>
          <w:highlight w:val="yellow"/>
        </w:rPr>
      </w:pPr>
    </w:p>
    <w:p w14:paraId="2FE4B83E" w14:textId="7B531009" w:rsidR="5CE5DD11" w:rsidRPr="00FD0797" w:rsidRDefault="5CE5DD11" w:rsidP="00096168">
      <w:pPr>
        <w:pStyle w:val="ListParagraph"/>
        <w:numPr>
          <w:ilvl w:val="0"/>
          <w:numId w:val="4"/>
        </w:numPr>
        <w:rPr>
          <w:rFonts w:asciiTheme="minorHAnsi" w:hAnsiTheme="minorHAnsi" w:cstheme="minorHAnsi"/>
        </w:rPr>
      </w:pPr>
      <w:r w:rsidRPr="00FD0797">
        <w:rPr>
          <w:rFonts w:asciiTheme="minorHAnsi" w:hAnsiTheme="minorHAnsi" w:cstheme="minorHAnsi"/>
        </w:rPr>
        <w:t>Please indicate which option(s) are targeted by the scholarship project:</w:t>
      </w:r>
    </w:p>
    <w:p w14:paraId="058CEAE4" w14:textId="7E5A383D" w:rsidR="5CE5DD11" w:rsidRPr="00FD0797" w:rsidRDefault="00DB7474" w:rsidP="0011114D">
      <w:pPr>
        <w:ind w:left="360" w:firstLine="360"/>
        <w:rPr>
          <w:rFonts w:asciiTheme="minorHAnsi" w:hAnsiTheme="minorHAnsi" w:cstheme="minorHAnsi"/>
        </w:rPr>
      </w:pPr>
      <w:sdt>
        <w:sdtPr>
          <w:rPr>
            <w:rFonts w:asciiTheme="minorHAnsi" w:hAnsiTheme="minorHAnsi" w:cstheme="minorHAnsi"/>
          </w:rPr>
          <w:id w:val="-1197698401"/>
          <w14:checkbox>
            <w14:checked w14:val="0"/>
            <w14:checkedState w14:val="2612" w14:font="MS Gothic"/>
            <w14:uncheckedState w14:val="2610" w14:font="MS Gothic"/>
          </w14:checkbox>
        </w:sdtPr>
        <w:sdtEndPr/>
        <w:sdtContent>
          <w:r w:rsidR="00A24FB0" w:rsidRPr="00FD0797">
            <w:rPr>
              <w:rFonts w:ascii="Segoe UI Symbol" w:eastAsia="MS Gothic" w:hAnsi="Segoe UI Symbol" w:cs="Segoe UI Symbol"/>
            </w:rPr>
            <w:t>☐</w:t>
          </w:r>
        </w:sdtContent>
      </w:sdt>
      <w:r w:rsidR="00A24FB0" w:rsidRPr="00FD0797">
        <w:rPr>
          <w:rFonts w:asciiTheme="minorHAnsi" w:hAnsiTheme="minorHAnsi" w:cstheme="minorHAnsi"/>
        </w:rPr>
        <w:tab/>
      </w:r>
      <w:r w:rsidR="5CE5DD11" w:rsidRPr="00FD0797">
        <w:rPr>
          <w:rFonts w:asciiTheme="minorHAnsi" w:hAnsiTheme="minorHAnsi" w:cstheme="minorHAnsi"/>
        </w:rPr>
        <w:t>Option 1: Custom-made training program</w:t>
      </w:r>
    </w:p>
    <w:p w14:paraId="2DA98019" w14:textId="0364587C" w:rsidR="5CE5DD11" w:rsidRPr="00FD0797" w:rsidRDefault="00DB7474" w:rsidP="0011114D">
      <w:pPr>
        <w:ind w:left="360" w:firstLine="360"/>
        <w:rPr>
          <w:rFonts w:asciiTheme="minorHAnsi" w:hAnsiTheme="minorHAnsi" w:cstheme="minorHAnsi"/>
        </w:rPr>
      </w:pPr>
      <w:sdt>
        <w:sdtPr>
          <w:rPr>
            <w:rFonts w:asciiTheme="minorHAnsi" w:hAnsiTheme="minorHAnsi" w:cstheme="minorHAnsi"/>
          </w:rPr>
          <w:id w:val="-1332670345"/>
          <w14:checkbox>
            <w14:checked w14:val="0"/>
            <w14:checkedState w14:val="2612" w14:font="MS Gothic"/>
            <w14:uncheckedState w14:val="2610" w14:font="MS Gothic"/>
          </w14:checkbox>
        </w:sdtPr>
        <w:sdtEndPr/>
        <w:sdtContent>
          <w:r w:rsidR="00A24FB0" w:rsidRPr="00FD0797">
            <w:rPr>
              <w:rFonts w:ascii="Segoe UI Symbol" w:eastAsia="MS Gothic" w:hAnsi="Segoe UI Symbol" w:cs="Segoe UI Symbol"/>
            </w:rPr>
            <w:t>☐</w:t>
          </w:r>
        </w:sdtContent>
      </w:sdt>
      <w:r w:rsidR="00A24FB0" w:rsidRPr="00FD0797">
        <w:rPr>
          <w:rFonts w:asciiTheme="minorHAnsi" w:hAnsiTheme="minorHAnsi" w:cstheme="minorHAnsi"/>
        </w:rPr>
        <w:tab/>
      </w:r>
      <w:r w:rsidR="5CE5DD11" w:rsidRPr="00FD0797">
        <w:rPr>
          <w:rFonts w:asciiTheme="minorHAnsi" w:hAnsiTheme="minorHAnsi" w:cstheme="minorHAnsi"/>
        </w:rPr>
        <w:t>Option 2: Full study program at UBC</w:t>
      </w:r>
    </w:p>
    <w:p w14:paraId="45EBAB19" w14:textId="3B4FF76D" w:rsidR="5CE5DD11" w:rsidRPr="00FD0797" w:rsidRDefault="00DB7474" w:rsidP="0011114D">
      <w:pPr>
        <w:ind w:left="360" w:firstLine="360"/>
        <w:rPr>
          <w:rFonts w:asciiTheme="minorHAnsi" w:hAnsiTheme="minorHAnsi" w:cstheme="minorHAnsi"/>
        </w:rPr>
      </w:pPr>
      <w:sdt>
        <w:sdtPr>
          <w:rPr>
            <w:rFonts w:asciiTheme="minorHAnsi" w:hAnsiTheme="minorHAnsi" w:cstheme="minorHAnsi"/>
          </w:rPr>
          <w:id w:val="-963195884"/>
          <w14:checkbox>
            <w14:checked w14:val="0"/>
            <w14:checkedState w14:val="2612" w14:font="MS Gothic"/>
            <w14:uncheckedState w14:val="2610" w14:font="MS Gothic"/>
          </w14:checkbox>
        </w:sdtPr>
        <w:sdtEndPr/>
        <w:sdtContent>
          <w:r w:rsidR="00A24FB0" w:rsidRPr="00FD0797">
            <w:rPr>
              <w:rFonts w:ascii="Segoe UI Symbol" w:eastAsia="MS Gothic" w:hAnsi="Segoe UI Symbol" w:cs="Segoe UI Symbol"/>
            </w:rPr>
            <w:t>☐</w:t>
          </w:r>
        </w:sdtContent>
      </w:sdt>
      <w:r w:rsidR="00A24FB0" w:rsidRPr="00FD0797">
        <w:rPr>
          <w:rFonts w:asciiTheme="minorHAnsi" w:hAnsiTheme="minorHAnsi" w:cstheme="minorHAnsi"/>
        </w:rPr>
        <w:tab/>
        <w:t xml:space="preserve">Option 3: </w:t>
      </w:r>
      <w:r w:rsidR="5CE5DD11" w:rsidRPr="00FD0797">
        <w:rPr>
          <w:rFonts w:asciiTheme="minorHAnsi" w:hAnsiTheme="minorHAnsi" w:cstheme="minorHAnsi"/>
        </w:rPr>
        <w:t>Research or mobility stay</w:t>
      </w:r>
    </w:p>
    <w:p w14:paraId="05D3DF80" w14:textId="6084165A" w:rsidR="00A24FB0" w:rsidRPr="00FD0797" w:rsidRDefault="00A24FB0" w:rsidP="00A24FB0">
      <w:pPr>
        <w:ind w:firstLine="360"/>
        <w:rPr>
          <w:rFonts w:asciiTheme="minorHAnsi" w:hAnsiTheme="minorHAnsi" w:cstheme="minorHAnsi"/>
        </w:rPr>
      </w:pPr>
    </w:p>
    <w:p w14:paraId="465A56A2" w14:textId="084121BF" w:rsidR="00A24FB0" w:rsidRPr="00FD0797" w:rsidRDefault="00A24FB0" w:rsidP="0011114D">
      <w:pPr>
        <w:ind w:left="360" w:firstLine="360"/>
        <w:rPr>
          <w:rFonts w:asciiTheme="minorHAnsi" w:hAnsiTheme="minorHAnsi" w:cstheme="minorHAnsi"/>
        </w:rPr>
      </w:pPr>
      <w:r w:rsidRPr="00FD0797">
        <w:rPr>
          <w:rFonts w:asciiTheme="minorHAnsi" w:hAnsiTheme="minorHAnsi" w:cstheme="minorHAnsi"/>
        </w:rPr>
        <w:t xml:space="preserve">If a combination of activities will be undertaken, please briefly explain: </w:t>
      </w:r>
    </w:p>
    <w:tbl>
      <w:tblPr>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5"/>
      </w:tblGrid>
      <w:tr w:rsidR="00A24FB0" w:rsidRPr="00FD0797" w14:paraId="6B44556F" w14:textId="77777777" w:rsidTr="00A405D6">
        <w:tc>
          <w:tcPr>
            <w:tcW w:w="9355" w:type="dxa"/>
            <w:shd w:val="clear" w:color="auto" w:fill="auto"/>
          </w:tcPr>
          <w:p w14:paraId="2815E6CF" w14:textId="77777777" w:rsidR="00A24FB0" w:rsidRPr="00FD0797" w:rsidRDefault="00A24FB0" w:rsidP="00A405D6">
            <w:pPr>
              <w:rPr>
                <w:rFonts w:asciiTheme="minorHAnsi" w:eastAsia="Cambria" w:hAnsiTheme="minorHAnsi" w:cstheme="minorHAnsi"/>
                <w:lang w:val="en-CA" w:eastAsia="en-CA"/>
              </w:rPr>
            </w:pPr>
            <w:r w:rsidRPr="00FD0797">
              <w:rPr>
                <w:rFonts w:asciiTheme="minorHAnsi" w:eastAsia="Cambria" w:hAnsiTheme="minorHAnsi" w:cstheme="minorHAnsi"/>
                <w:lang w:val="en-CA" w:eastAsia="en-CA"/>
              </w:rPr>
              <w:fldChar w:fldCharType="begin">
                <w:ffData>
                  <w:name w:val=""/>
                  <w:enabled/>
                  <w:calcOnExit w:val="0"/>
                  <w:textInput>
                    <w:maxLength w:val="1750"/>
                  </w:textInput>
                </w:ffData>
              </w:fldChar>
            </w:r>
            <w:r w:rsidRPr="00FD0797">
              <w:rPr>
                <w:rFonts w:asciiTheme="minorHAnsi" w:eastAsia="Cambria" w:hAnsiTheme="minorHAnsi" w:cstheme="minorHAnsi"/>
                <w:lang w:val="en-CA" w:eastAsia="en-CA"/>
              </w:rPr>
              <w:instrText xml:space="preserve"> FORMTEXT </w:instrText>
            </w:r>
            <w:r w:rsidRPr="00FD0797">
              <w:rPr>
                <w:rFonts w:asciiTheme="minorHAnsi" w:eastAsia="Cambria" w:hAnsiTheme="minorHAnsi" w:cstheme="minorHAnsi"/>
                <w:lang w:val="en-CA" w:eastAsia="en-CA"/>
              </w:rPr>
            </w:r>
            <w:r w:rsidRPr="00FD0797">
              <w:rPr>
                <w:rFonts w:asciiTheme="minorHAnsi" w:eastAsia="Cambria" w:hAnsiTheme="minorHAnsi" w:cstheme="minorHAnsi"/>
                <w:lang w:val="en-CA" w:eastAsia="en-CA"/>
              </w:rPr>
              <w:fldChar w:fldCharType="separate"/>
            </w:r>
            <w:r w:rsidRPr="00FD0797">
              <w:rPr>
                <w:rFonts w:asciiTheme="minorHAnsi" w:eastAsia="Cambria" w:hAnsiTheme="minorHAnsi" w:cstheme="minorHAnsi"/>
                <w:noProof/>
                <w:lang w:val="en-CA" w:eastAsia="en-CA"/>
              </w:rPr>
              <w:t> </w:t>
            </w:r>
            <w:r w:rsidRPr="00FD0797">
              <w:rPr>
                <w:rFonts w:asciiTheme="minorHAnsi" w:eastAsia="Cambria" w:hAnsiTheme="minorHAnsi" w:cstheme="minorHAnsi"/>
                <w:noProof/>
                <w:lang w:val="en-CA" w:eastAsia="en-CA"/>
              </w:rPr>
              <w:t> </w:t>
            </w:r>
            <w:r w:rsidRPr="00FD0797">
              <w:rPr>
                <w:rFonts w:asciiTheme="minorHAnsi" w:eastAsia="Cambria" w:hAnsiTheme="minorHAnsi" w:cstheme="minorHAnsi"/>
                <w:noProof/>
                <w:lang w:val="en-CA" w:eastAsia="en-CA"/>
              </w:rPr>
              <w:t> </w:t>
            </w:r>
            <w:r w:rsidRPr="00FD0797">
              <w:rPr>
                <w:rFonts w:asciiTheme="minorHAnsi" w:eastAsia="Cambria" w:hAnsiTheme="minorHAnsi" w:cstheme="minorHAnsi"/>
                <w:noProof/>
                <w:lang w:val="en-CA" w:eastAsia="en-CA"/>
              </w:rPr>
              <w:t> </w:t>
            </w:r>
            <w:r w:rsidRPr="00FD0797">
              <w:rPr>
                <w:rFonts w:asciiTheme="minorHAnsi" w:eastAsia="Cambria" w:hAnsiTheme="minorHAnsi" w:cstheme="minorHAnsi"/>
                <w:noProof/>
                <w:lang w:val="en-CA" w:eastAsia="en-CA"/>
              </w:rPr>
              <w:t> </w:t>
            </w:r>
            <w:r w:rsidRPr="00FD0797">
              <w:rPr>
                <w:rFonts w:asciiTheme="minorHAnsi" w:eastAsia="Cambria" w:hAnsiTheme="minorHAnsi" w:cstheme="minorHAnsi"/>
                <w:lang w:val="en-CA" w:eastAsia="en-CA"/>
              </w:rPr>
              <w:fldChar w:fldCharType="end"/>
            </w:r>
          </w:p>
        </w:tc>
      </w:tr>
    </w:tbl>
    <w:p w14:paraId="4B99056E" w14:textId="77777777" w:rsidR="00951A3D" w:rsidRPr="00FD0797" w:rsidRDefault="00951A3D" w:rsidP="00B777B4">
      <w:pPr>
        <w:pStyle w:val="ListParagraph"/>
        <w:rPr>
          <w:rFonts w:asciiTheme="minorHAnsi" w:hAnsiTheme="minorHAnsi" w:cstheme="minorHAnsi"/>
        </w:rPr>
      </w:pPr>
    </w:p>
    <w:p w14:paraId="2D1D187A" w14:textId="0844571E" w:rsidR="00951A3D" w:rsidRPr="00FD0797" w:rsidRDefault="00951A3D" w:rsidP="00951A3D">
      <w:pPr>
        <w:pStyle w:val="ListParagraph"/>
        <w:numPr>
          <w:ilvl w:val="0"/>
          <w:numId w:val="4"/>
        </w:numPr>
        <w:rPr>
          <w:rFonts w:asciiTheme="minorHAnsi" w:hAnsiTheme="minorHAnsi" w:cstheme="minorHAnsi"/>
        </w:rPr>
      </w:pPr>
      <w:r w:rsidRPr="00FD0797">
        <w:rPr>
          <w:rFonts w:asciiTheme="minorHAnsi" w:hAnsiTheme="minorHAnsi" w:cstheme="minorHAnsi"/>
          <w:b/>
          <w:bCs/>
        </w:rPr>
        <w:t>Project summary</w:t>
      </w:r>
      <w:r w:rsidRPr="00FD0797">
        <w:rPr>
          <w:rFonts w:asciiTheme="minorHAnsi" w:hAnsiTheme="minorHAnsi" w:cstheme="minorHAnsi"/>
        </w:rPr>
        <w:t xml:space="preserve"> - Clearly and succinctly describe your objectives, partners, activities, </w:t>
      </w:r>
      <w:r w:rsidR="6D9A0F0B" w:rsidRPr="00FD0797">
        <w:rPr>
          <w:rFonts w:asciiTheme="minorHAnsi" w:hAnsiTheme="minorHAnsi" w:cstheme="minorHAnsi"/>
        </w:rPr>
        <w:t xml:space="preserve">implementation, </w:t>
      </w:r>
      <w:r w:rsidRPr="00FD0797">
        <w:rPr>
          <w:rFonts w:asciiTheme="minorHAnsi" w:hAnsiTheme="minorHAnsi" w:cstheme="minorHAnsi"/>
        </w:rPr>
        <w:t xml:space="preserve">and expected </w:t>
      </w:r>
      <w:r w:rsidR="00AC4C2F" w:rsidRPr="00FD0797">
        <w:rPr>
          <w:rFonts w:asciiTheme="minorHAnsi" w:hAnsiTheme="minorHAnsi" w:cstheme="minorHAnsi"/>
        </w:rPr>
        <w:t>outcomes</w:t>
      </w:r>
      <w:r w:rsidR="332585E2" w:rsidRPr="00FD0797">
        <w:rPr>
          <w:rFonts w:asciiTheme="minorHAnsi" w:hAnsiTheme="minorHAnsi" w:cstheme="minorHAnsi"/>
        </w:rPr>
        <w:t xml:space="preserve"> (particularly, how it responds to the evolving </w:t>
      </w:r>
      <w:proofErr w:type="spellStart"/>
      <w:r w:rsidR="332585E2" w:rsidRPr="00FD0797">
        <w:rPr>
          <w:rFonts w:asciiTheme="minorHAnsi" w:hAnsiTheme="minorHAnsi" w:cstheme="minorHAnsi"/>
        </w:rPr>
        <w:t>labour</w:t>
      </w:r>
      <w:proofErr w:type="spellEnd"/>
      <w:r w:rsidR="332585E2" w:rsidRPr="00FD0797">
        <w:rPr>
          <w:rFonts w:asciiTheme="minorHAnsi" w:hAnsiTheme="minorHAnsi" w:cstheme="minorHAnsi"/>
        </w:rPr>
        <w:t xml:space="preserve"> market needs of the partner country or countries and how it is innovative).</w:t>
      </w:r>
      <w:r w:rsidR="6EC8E96B" w:rsidRPr="00FD0797">
        <w:rPr>
          <w:rFonts w:asciiTheme="minorHAnsi" w:hAnsiTheme="minorHAnsi" w:cstheme="minorHAnsi"/>
        </w:rPr>
        <w:t xml:space="preserve">  </w:t>
      </w:r>
      <w:r w:rsidR="4CEC81A4" w:rsidRPr="00FD0797">
        <w:rPr>
          <w:rFonts w:asciiTheme="minorHAnsi" w:hAnsiTheme="minorHAnsi" w:cstheme="minorHAnsi"/>
        </w:rPr>
        <w:t>How does the proposed project contribute to the national development priorities of the country(</w:t>
      </w:r>
      <w:proofErr w:type="spellStart"/>
      <w:r w:rsidR="4CEC81A4" w:rsidRPr="00FD0797">
        <w:rPr>
          <w:rFonts w:asciiTheme="minorHAnsi" w:hAnsiTheme="minorHAnsi" w:cstheme="minorHAnsi"/>
        </w:rPr>
        <w:t>ies</w:t>
      </w:r>
      <w:proofErr w:type="spellEnd"/>
      <w:r w:rsidR="4CEC81A4" w:rsidRPr="00FD0797">
        <w:rPr>
          <w:rFonts w:asciiTheme="minorHAnsi" w:hAnsiTheme="minorHAnsi" w:cstheme="minorHAnsi"/>
        </w:rPr>
        <w:t>) of the partner HEI</w:t>
      </w:r>
      <w:r w:rsidR="00FD0797" w:rsidRPr="00FD0797">
        <w:rPr>
          <w:rFonts w:asciiTheme="minorHAnsi" w:hAnsiTheme="minorHAnsi" w:cstheme="minorHAnsi"/>
        </w:rPr>
        <w:t>(</w:t>
      </w:r>
      <w:r w:rsidR="4CEC81A4" w:rsidRPr="00FD0797">
        <w:rPr>
          <w:rFonts w:asciiTheme="minorHAnsi" w:hAnsiTheme="minorHAnsi" w:cstheme="minorHAnsi"/>
        </w:rPr>
        <w:t>s</w:t>
      </w:r>
      <w:r w:rsidR="00FD0797" w:rsidRPr="00FD0797">
        <w:rPr>
          <w:rFonts w:asciiTheme="minorHAnsi" w:hAnsiTheme="minorHAnsi" w:cstheme="minorHAnsi"/>
        </w:rPr>
        <w:t>)</w:t>
      </w:r>
      <w:r w:rsidR="00AC4C2F" w:rsidRPr="00FD0797">
        <w:rPr>
          <w:rFonts w:asciiTheme="minorHAnsi" w:hAnsiTheme="minorHAnsi" w:cstheme="minorHAnsi"/>
        </w:rPr>
        <w:t xml:space="preserve"> </w:t>
      </w:r>
      <w:r w:rsidRPr="00FD0797">
        <w:rPr>
          <w:rFonts w:asciiTheme="minorHAnsi" w:hAnsiTheme="minorHAnsi" w:cstheme="minorHAnsi"/>
        </w:rPr>
        <w:t>(</w:t>
      </w:r>
      <w:r w:rsidR="2912C598" w:rsidRPr="00FD0797">
        <w:rPr>
          <w:rFonts w:asciiTheme="minorHAnsi" w:hAnsiTheme="minorHAnsi" w:cstheme="minorHAnsi"/>
        </w:rPr>
        <w:t>400</w:t>
      </w:r>
      <w:r w:rsidR="6E8B9210" w:rsidRPr="00FD0797">
        <w:rPr>
          <w:rFonts w:asciiTheme="minorHAnsi" w:hAnsiTheme="minorHAnsi" w:cstheme="minorHAnsi"/>
        </w:rPr>
        <w:t xml:space="preserve"> words</w:t>
      </w:r>
      <w:proofErr w:type="gramStart"/>
      <w:r w:rsidRPr="00FD0797">
        <w:rPr>
          <w:rFonts w:asciiTheme="minorHAnsi" w:hAnsiTheme="minorHAnsi" w:cstheme="minorHAnsi"/>
        </w:rPr>
        <w:t>)</w:t>
      </w:r>
      <w:r w:rsidR="00FD0797" w:rsidRPr="00FD0797">
        <w:rPr>
          <w:rFonts w:asciiTheme="minorHAnsi" w:hAnsiTheme="minorHAnsi" w:cstheme="minorHAnsi"/>
        </w:rPr>
        <w:t>:</w:t>
      </w:r>
      <w:proofErr w:type="gramEnd"/>
    </w:p>
    <w:tbl>
      <w:tblPr>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5"/>
      </w:tblGrid>
      <w:tr w:rsidR="00951A3D" w:rsidRPr="00FD0797" w14:paraId="1E2F352E" w14:textId="77777777" w:rsidTr="000D2237">
        <w:tc>
          <w:tcPr>
            <w:tcW w:w="9355" w:type="dxa"/>
            <w:shd w:val="clear" w:color="auto" w:fill="auto"/>
          </w:tcPr>
          <w:p w14:paraId="3C4944C6" w14:textId="77777777" w:rsidR="00951A3D" w:rsidRPr="00FD0797" w:rsidRDefault="007417EB" w:rsidP="008B26F1">
            <w:pPr>
              <w:rPr>
                <w:rFonts w:asciiTheme="minorHAnsi" w:eastAsia="Cambria" w:hAnsiTheme="minorHAnsi" w:cstheme="minorHAnsi"/>
                <w:lang w:val="en-CA" w:eastAsia="en-CA"/>
              </w:rPr>
            </w:pPr>
            <w:r w:rsidRPr="00FD0797">
              <w:rPr>
                <w:rFonts w:asciiTheme="minorHAnsi" w:eastAsia="Cambria" w:hAnsiTheme="minorHAnsi" w:cstheme="minorHAnsi"/>
                <w:lang w:val="en-CA" w:eastAsia="en-CA"/>
              </w:rPr>
              <w:fldChar w:fldCharType="begin">
                <w:ffData>
                  <w:name w:val=""/>
                  <w:enabled/>
                  <w:calcOnExit w:val="0"/>
                  <w:textInput>
                    <w:maxLength w:val="1750"/>
                  </w:textInput>
                </w:ffData>
              </w:fldChar>
            </w:r>
            <w:r w:rsidR="00590375" w:rsidRPr="00FD0797">
              <w:rPr>
                <w:rFonts w:asciiTheme="minorHAnsi" w:eastAsia="Cambria" w:hAnsiTheme="minorHAnsi" w:cstheme="minorHAnsi"/>
                <w:lang w:val="en-CA" w:eastAsia="en-CA"/>
              </w:rPr>
              <w:instrText xml:space="preserve"> FORMTEXT </w:instrText>
            </w:r>
            <w:r w:rsidRPr="00FD0797">
              <w:rPr>
                <w:rFonts w:asciiTheme="minorHAnsi" w:eastAsia="Cambria" w:hAnsiTheme="minorHAnsi" w:cstheme="minorHAnsi"/>
                <w:lang w:val="en-CA" w:eastAsia="en-CA"/>
              </w:rPr>
            </w:r>
            <w:r w:rsidRPr="00FD0797">
              <w:rPr>
                <w:rFonts w:asciiTheme="minorHAnsi" w:eastAsia="Cambria" w:hAnsiTheme="minorHAnsi" w:cstheme="minorHAnsi"/>
                <w:lang w:val="en-CA" w:eastAsia="en-CA"/>
              </w:rPr>
              <w:fldChar w:fldCharType="separate"/>
            </w:r>
            <w:r w:rsidR="00590375" w:rsidRPr="00FD0797">
              <w:rPr>
                <w:rFonts w:asciiTheme="minorHAnsi" w:eastAsia="Cambria" w:hAnsiTheme="minorHAnsi" w:cstheme="minorHAnsi"/>
                <w:noProof/>
                <w:lang w:val="en-CA" w:eastAsia="en-CA"/>
              </w:rPr>
              <w:t> </w:t>
            </w:r>
            <w:r w:rsidR="00590375" w:rsidRPr="00FD0797">
              <w:rPr>
                <w:rFonts w:asciiTheme="minorHAnsi" w:eastAsia="Cambria" w:hAnsiTheme="minorHAnsi" w:cstheme="minorHAnsi"/>
                <w:noProof/>
                <w:lang w:val="en-CA" w:eastAsia="en-CA"/>
              </w:rPr>
              <w:t> </w:t>
            </w:r>
            <w:r w:rsidR="00590375" w:rsidRPr="00FD0797">
              <w:rPr>
                <w:rFonts w:asciiTheme="minorHAnsi" w:eastAsia="Cambria" w:hAnsiTheme="minorHAnsi" w:cstheme="minorHAnsi"/>
                <w:noProof/>
                <w:lang w:val="en-CA" w:eastAsia="en-CA"/>
              </w:rPr>
              <w:t> </w:t>
            </w:r>
            <w:r w:rsidR="00590375" w:rsidRPr="00FD0797">
              <w:rPr>
                <w:rFonts w:asciiTheme="minorHAnsi" w:eastAsia="Cambria" w:hAnsiTheme="minorHAnsi" w:cstheme="minorHAnsi"/>
                <w:noProof/>
                <w:lang w:val="en-CA" w:eastAsia="en-CA"/>
              </w:rPr>
              <w:t> </w:t>
            </w:r>
            <w:r w:rsidR="00590375" w:rsidRPr="00FD0797">
              <w:rPr>
                <w:rFonts w:asciiTheme="minorHAnsi" w:eastAsia="Cambria" w:hAnsiTheme="minorHAnsi" w:cstheme="minorHAnsi"/>
                <w:noProof/>
                <w:lang w:val="en-CA" w:eastAsia="en-CA"/>
              </w:rPr>
              <w:t> </w:t>
            </w:r>
            <w:r w:rsidRPr="00FD0797">
              <w:rPr>
                <w:rFonts w:asciiTheme="minorHAnsi" w:eastAsia="Cambria" w:hAnsiTheme="minorHAnsi" w:cstheme="minorHAnsi"/>
                <w:lang w:val="en-CA" w:eastAsia="en-CA"/>
              </w:rPr>
              <w:fldChar w:fldCharType="end"/>
            </w:r>
          </w:p>
        </w:tc>
      </w:tr>
    </w:tbl>
    <w:p w14:paraId="1D501AD0" w14:textId="77777777" w:rsidR="00B30737" w:rsidRPr="00FD0797" w:rsidRDefault="00B30737" w:rsidP="00B30737">
      <w:pPr>
        <w:rPr>
          <w:rFonts w:asciiTheme="minorHAnsi" w:hAnsiTheme="minorHAnsi" w:cstheme="minorHAnsi"/>
        </w:rPr>
      </w:pPr>
    </w:p>
    <w:p w14:paraId="083EB0DB" w14:textId="5B199CF7" w:rsidR="00B30737" w:rsidRPr="00FD0797" w:rsidRDefault="00B30737" w:rsidP="00B30737">
      <w:pPr>
        <w:pStyle w:val="ListParagraph"/>
        <w:numPr>
          <w:ilvl w:val="0"/>
          <w:numId w:val="4"/>
        </w:numPr>
        <w:rPr>
          <w:rFonts w:asciiTheme="minorHAnsi" w:hAnsiTheme="minorHAnsi" w:cstheme="minorHAnsi"/>
        </w:rPr>
      </w:pPr>
      <w:r w:rsidRPr="00FD0797">
        <w:rPr>
          <w:rFonts w:asciiTheme="minorHAnsi" w:hAnsiTheme="minorHAnsi" w:cstheme="minorHAnsi"/>
        </w:rPr>
        <w:t>P</w:t>
      </w:r>
      <w:r w:rsidR="0A2D0DA0" w:rsidRPr="00FD0797">
        <w:rPr>
          <w:rFonts w:asciiTheme="minorHAnsi" w:hAnsiTheme="minorHAnsi" w:cstheme="minorHAnsi"/>
        </w:rPr>
        <w:t xml:space="preserve">lease describe the </w:t>
      </w:r>
      <w:r w:rsidR="79BDE0CC" w:rsidRPr="00FD0797">
        <w:rPr>
          <w:rFonts w:asciiTheme="minorHAnsi" w:hAnsiTheme="minorHAnsi" w:cstheme="minorHAnsi"/>
        </w:rPr>
        <w:t xml:space="preserve">new or </w:t>
      </w:r>
      <w:r w:rsidR="0A2D0DA0" w:rsidRPr="00FD0797">
        <w:rPr>
          <w:rFonts w:asciiTheme="minorHAnsi" w:hAnsiTheme="minorHAnsi" w:cstheme="minorHAnsi"/>
        </w:rPr>
        <w:t>existing partnership</w:t>
      </w:r>
      <w:r w:rsidR="49E2B15A" w:rsidRPr="00FD0797">
        <w:rPr>
          <w:rFonts w:asciiTheme="minorHAnsi" w:hAnsiTheme="minorHAnsi" w:cstheme="minorHAnsi"/>
        </w:rPr>
        <w:t xml:space="preserve"> (bilateral or multilateral)</w:t>
      </w:r>
      <w:r w:rsidR="0A2D0DA0" w:rsidRPr="00FD0797">
        <w:rPr>
          <w:rFonts w:asciiTheme="minorHAnsi" w:hAnsiTheme="minorHAnsi" w:cstheme="minorHAnsi"/>
        </w:rPr>
        <w:t xml:space="preserve"> between </w:t>
      </w:r>
      <w:r w:rsidR="7ABF14B2" w:rsidRPr="00FD0797">
        <w:rPr>
          <w:rFonts w:asciiTheme="minorHAnsi" w:hAnsiTheme="minorHAnsi" w:cstheme="minorHAnsi"/>
        </w:rPr>
        <w:t>UBC</w:t>
      </w:r>
      <w:r w:rsidR="0A2D0DA0" w:rsidRPr="00FD0797">
        <w:rPr>
          <w:rFonts w:asciiTheme="minorHAnsi" w:hAnsiTheme="minorHAnsi" w:cstheme="minorHAnsi"/>
        </w:rPr>
        <w:t xml:space="preserve"> and the partner HEI(s)</w:t>
      </w:r>
      <w:r w:rsidR="4E54FDA1" w:rsidRPr="00FD0797">
        <w:rPr>
          <w:rFonts w:asciiTheme="minorHAnsi" w:hAnsiTheme="minorHAnsi" w:cstheme="minorHAnsi"/>
        </w:rPr>
        <w:t xml:space="preserve">. Please specify </w:t>
      </w:r>
      <w:r w:rsidR="0A2D0DA0" w:rsidRPr="00FD0797">
        <w:rPr>
          <w:rFonts w:asciiTheme="minorHAnsi" w:hAnsiTheme="minorHAnsi" w:cstheme="minorHAnsi"/>
        </w:rPr>
        <w:t xml:space="preserve">the history, ongoing </w:t>
      </w:r>
      <w:r w:rsidR="4854F10D" w:rsidRPr="00FD0797">
        <w:rPr>
          <w:rFonts w:asciiTheme="minorHAnsi" w:hAnsiTheme="minorHAnsi" w:cstheme="minorHAnsi"/>
        </w:rPr>
        <w:t xml:space="preserve">or developing </w:t>
      </w:r>
      <w:r w:rsidR="0A2D0DA0" w:rsidRPr="00FD0797">
        <w:rPr>
          <w:rFonts w:asciiTheme="minorHAnsi" w:hAnsiTheme="minorHAnsi" w:cstheme="minorHAnsi"/>
        </w:rPr>
        <w:t xml:space="preserve">collaborations, </w:t>
      </w:r>
      <w:r w:rsidR="6893B5CA" w:rsidRPr="00FD0797">
        <w:rPr>
          <w:rFonts w:asciiTheme="minorHAnsi" w:hAnsiTheme="minorHAnsi" w:cstheme="minorHAnsi"/>
        </w:rPr>
        <w:t xml:space="preserve">how the project has been jointly </w:t>
      </w:r>
      <w:r w:rsidR="6893B5CA" w:rsidRPr="00FD0797">
        <w:rPr>
          <w:rFonts w:asciiTheme="minorHAnsi" w:hAnsiTheme="minorHAnsi" w:cstheme="minorHAnsi"/>
        </w:rPr>
        <w:lastRenderedPageBreak/>
        <w:t>de</w:t>
      </w:r>
      <w:r w:rsidR="5D33739D" w:rsidRPr="00FD0797">
        <w:rPr>
          <w:rFonts w:asciiTheme="minorHAnsi" w:hAnsiTheme="minorHAnsi" w:cstheme="minorHAnsi"/>
        </w:rPr>
        <w:t>signed, and how the partnership addr</w:t>
      </w:r>
      <w:r w:rsidR="33F05E4C" w:rsidRPr="00FD0797">
        <w:rPr>
          <w:rFonts w:asciiTheme="minorHAnsi" w:hAnsiTheme="minorHAnsi" w:cstheme="minorHAnsi"/>
        </w:rPr>
        <w:t>esses the overall program objectives</w:t>
      </w:r>
      <w:r w:rsidR="17DA617C" w:rsidRPr="00FD0797">
        <w:rPr>
          <w:rFonts w:asciiTheme="minorHAnsi" w:hAnsiTheme="minorHAnsi" w:cstheme="minorHAnsi"/>
        </w:rPr>
        <w:t xml:space="preserve"> and the institutional priorities of the partner HEI(s)</w:t>
      </w:r>
      <w:r w:rsidR="1DC533FE" w:rsidRPr="00FD0797">
        <w:rPr>
          <w:rFonts w:asciiTheme="minorHAnsi" w:hAnsiTheme="minorHAnsi" w:cstheme="minorHAnsi"/>
        </w:rPr>
        <w:t>.  Please speak to the roles and responsibilities of the partners involved in implementing the project</w:t>
      </w:r>
      <w:r w:rsidR="0A2D0DA0" w:rsidRPr="00FD0797">
        <w:rPr>
          <w:rFonts w:asciiTheme="minorHAnsi" w:hAnsiTheme="minorHAnsi" w:cstheme="minorHAnsi"/>
        </w:rPr>
        <w:t xml:space="preserve"> (</w:t>
      </w:r>
      <w:r w:rsidR="663AA67E" w:rsidRPr="00FD0797">
        <w:rPr>
          <w:rFonts w:asciiTheme="minorHAnsi" w:hAnsiTheme="minorHAnsi" w:cstheme="minorHAnsi"/>
        </w:rPr>
        <w:t>300 words</w:t>
      </w:r>
      <w:r w:rsidR="0A2D0DA0" w:rsidRPr="00FD0797">
        <w:rPr>
          <w:rFonts w:asciiTheme="minorHAnsi" w:hAnsiTheme="minorHAnsi" w:cstheme="minorHAnsi"/>
        </w:rPr>
        <w:t>)</w:t>
      </w:r>
      <w:r w:rsidR="00FD0797" w:rsidRPr="00FD0797">
        <w:rPr>
          <w:rFonts w:asciiTheme="minorHAnsi" w:hAnsiTheme="minorHAnsi" w:cstheme="minorHAnsi"/>
        </w:rPr>
        <w:t>:</w:t>
      </w:r>
      <w:r w:rsidR="0A2D0DA0" w:rsidRPr="00FD0797">
        <w:rPr>
          <w:rFonts w:asciiTheme="minorHAnsi" w:hAnsiTheme="minorHAnsi" w:cstheme="minorHAnsi"/>
        </w:rPr>
        <w:t xml:space="preserve"> </w:t>
      </w:r>
    </w:p>
    <w:tbl>
      <w:tblPr>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5"/>
      </w:tblGrid>
      <w:tr w:rsidR="00B30737" w:rsidRPr="00FD0797" w14:paraId="50520B5A" w14:textId="77777777" w:rsidTr="00A405D6">
        <w:tc>
          <w:tcPr>
            <w:tcW w:w="9355" w:type="dxa"/>
            <w:shd w:val="clear" w:color="auto" w:fill="auto"/>
          </w:tcPr>
          <w:p w14:paraId="681387EA" w14:textId="77777777" w:rsidR="00B30737" w:rsidRPr="00FD0797" w:rsidRDefault="00B30737" w:rsidP="00A405D6">
            <w:pPr>
              <w:rPr>
                <w:rFonts w:asciiTheme="minorHAnsi" w:eastAsia="Cambria" w:hAnsiTheme="minorHAnsi" w:cstheme="minorHAnsi"/>
                <w:lang w:val="en-CA" w:eastAsia="en-CA"/>
              </w:rPr>
            </w:pPr>
            <w:r w:rsidRPr="00FD0797">
              <w:rPr>
                <w:rFonts w:asciiTheme="minorHAnsi" w:eastAsia="Cambria" w:hAnsiTheme="minorHAnsi" w:cstheme="minorHAnsi"/>
                <w:lang w:val="en-CA" w:eastAsia="en-CA"/>
              </w:rPr>
              <w:fldChar w:fldCharType="begin">
                <w:ffData>
                  <w:name w:val=""/>
                  <w:enabled/>
                  <w:calcOnExit w:val="0"/>
                  <w:textInput>
                    <w:maxLength w:val="1750"/>
                  </w:textInput>
                </w:ffData>
              </w:fldChar>
            </w:r>
            <w:r w:rsidRPr="00FD0797">
              <w:rPr>
                <w:rFonts w:asciiTheme="minorHAnsi" w:eastAsia="Cambria" w:hAnsiTheme="minorHAnsi" w:cstheme="minorHAnsi"/>
                <w:lang w:val="en-CA" w:eastAsia="en-CA"/>
              </w:rPr>
              <w:instrText xml:space="preserve"> FORMTEXT </w:instrText>
            </w:r>
            <w:r w:rsidRPr="00FD0797">
              <w:rPr>
                <w:rFonts w:asciiTheme="minorHAnsi" w:eastAsia="Cambria" w:hAnsiTheme="minorHAnsi" w:cstheme="minorHAnsi"/>
                <w:lang w:val="en-CA" w:eastAsia="en-CA"/>
              </w:rPr>
            </w:r>
            <w:r w:rsidRPr="00FD0797">
              <w:rPr>
                <w:rFonts w:asciiTheme="minorHAnsi" w:eastAsia="Cambria" w:hAnsiTheme="minorHAnsi" w:cstheme="minorHAnsi"/>
                <w:lang w:val="en-CA" w:eastAsia="en-CA"/>
              </w:rPr>
              <w:fldChar w:fldCharType="separate"/>
            </w:r>
            <w:r w:rsidRPr="00FD0797">
              <w:rPr>
                <w:rFonts w:asciiTheme="minorHAnsi" w:eastAsia="Cambria" w:hAnsiTheme="minorHAnsi" w:cstheme="minorHAnsi"/>
                <w:noProof/>
                <w:lang w:val="en-CA" w:eastAsia="en-CA"/>
              </w:rPr>
              <w:t> </w:t>
            </w:r>
            <w:r w:rsidRPr="00FD0797">
              <w:rPr>
                <w:rFonts w:asciiTheme="minorHAnsi" w:eastAsia="Cambria" w:hAnsiTheme="minorHAnsi" w:cstheme="minorHAnsi"/>
                <w:noProof/>
                <w:lang w:val="en-CA" w:eastAsia="en-CA"/>
              </w:rPr>
              <w:t> </w:t>
            </w:r>
            <w:r w:rsidRPr="00FD0797">
              <w:rPr>
                <w:rFonts w:asciiTheme="minorHAnsi" w:eastAsia="Cambria" w:hAnsiTheme="minorHAnsi" w:cstheme="minorHAnsi"/>
                <w:noProof/>
                <w:lang w:val="en-CA" w:eastAsia="en-CA"/>
              </w:rPr>
              <w:t> </w:t>
            </w:r>
            <w:r w:rsidRPr="00FD0797">
              <w:rPr>
                <w:rFonts w:asciiTheme="minorHAnsi" w:eastAsia="Cambria" w:hAnsiTheme="minorHAnsi" w:cstheme="minorHAnsi"/>
                <w:noProof/>
                <w:lang w:val="en-CA" w:eastAsia="en-CA"/>
              </w:rPr>
              <w:t> </w:t>
            </w:r>
            <w:r w:rsidRPr="00FD0797">
              <w:rPr>
                <w:rFonts w:asciiTheme="minorHAnsi" w:eastAsia="Cambria" w:hAnsiTheme="minorHAnsi" w:cstheme="minorHAnsi"/>
                <w:noProof/>
                <w:lang w:val="en-CA" w:eastAsia="en-CA"/>
              </w:rPr>
              <w:t> </w:t>
            </w:r>
            <w:r w:rsidRPr="00FD0797">
              <w:rPr>
                <w:rFonts w:asciiTheme="minorHAnsi" w:eastAsia="Cambria" w:hAnsiTheme="minorHAnsi" w:cstheme="minorHAnsi"/>
                <w:lang w:val="en-CA" w:eastAsia="en-CA"/>
              </w:rPr>
              <w:fldChar w:fldCharType="end"/>
            </w:r>
          </w:p>
        </w:tc>
      </w:tr>
    </w:tbl>
    <w:p w14:paraId="3F338B99" w14:textId="6CEE2CEF" w:rsidR="3CB3391D" w:rsidRPr="00FD0797" w:rsidRDefault="3CB3391D" w:rsidP="00A24FB0">
      <w:pPr>
        <w:spacing w:line="259" w:lineRule="auto"/>
        <w:rPr>
          <w:rFonts w:asciiTheme="minorHAnsi" w:hAnsiTheme="minorHAnsi" w:cstheme="minorHAnsi"/>
        </w:rPr>
      </w:pPr>
    </w:p>
    <w:p w14:paraId="2C1A1924" w14:textId="648B38A7" w:rsidR="00951A3D" w:rsidRPr="00FD0797" w:rsidRDefault="00AC4C2F" w:rsidP="00B30737">
      <w:pPr>
        <w:pStyle w:val="ListParagraph"/>
        <w:numPr>
          <w:ilvl w:val="0"/>
          <w:numId w:val="4"/>
        </w:numPr>
        <w:rPr>
          <w:rFonts w:asciiTheme="minorHAnsi" w:hAnsiTheme="minorHAnsi" w:cstheme="minorHAnsi"/>
        </w:rPr>
      </w:pPr>
      <w:r w:rsidRPr="00FD0797">
        <w:rPr>
          <w:rFonts w:asciiTheme="minorHAnsi" w:hAnsiTheme="minorHAnsi" w:cstheme="minorHAnsi"/>
          <w:b/>
          <w:bCs/>
        </w:rPr>
        <w:t xml:space="preserve">Gender </w:t>
      </w:r>
      <w:r w:rsidR="67783BB2" w:rsidRPr="00FD0797">
        <w:rPr>
          <w:rFonts w:asciiTheme="minorHAnsi" w:hAnsiTheme="minorHAnsi" w:cstheme="minorHAnsi"/>
          <w:b/>
          <w:bCs/>
        </w:rPr>
        <w:t>equity</w:t>
      </w:r>
      <w:r w:rsidR="3A0E28BB" w:rsidRPr="00FD0797">
        <w:rPr>
          <w:rFonts w:asciiTheme="minorHAnsi" w:hAnsiTheme="minorHAnsi" w:cstheme="minorHAnsi"/>
          <w:b/>
          <w:bCs/>
        </w:rPr>
        <w:t xml:space="preserve"> </w:t>
      </w:r>
      <w:r w:rsidR="00B777B4" w:rsidRPr="00FD0797">
        <w:rPr>
          <w:rFonts w:asciiTheme="minorHAnsi" w:hAnsiTheme="minorHAnsi" w:cstheme="minorHAnsi"/>
          <w:b/>
          <w:bCs/>
        </w:rPr>
        <w:t xml:space="preserve">considerations </w:t>
      </w:r>
      <w:r w:rsidRPr="00FD0797">
        <w:rPr>
          <w:rFonts w:asciiTheme="minorHAnsi" w:hAnsiTheme="minorHAnsi" w:cstheme="minorHAnsi"/>
        </w:rPr>
        <w:t xml:space="preserve">- </w:t>
      </w:r>
      <w:r w:rsidR="00951A3D" w:rsidRPr="00FD0797">
        <w:rPr>
          <w:rFonts w:asciiTheme="minorHAnsi" w:hAnsiTheme="minorHAnsi" w:cstheme="minorHAnsi"/>
        </w:rPr>
        <w:t xml:space="preserve">Briefly outline </w:t>
      </w:r>
      <w:r w:rsidRPr="00FD0797">
        <w:rPr>
          <w:rFonts w:asciiTheme="minorHAnsi" w:hAnsiTheme="minorHAnsi" w:cstheme="minorHAnsi"/>
        </w:rPr>
        <w:t xml:space="preserve">how </w:t>
      </w:r>
      <w:r w:rsidR="00951A3D" w:rsidRPr="00FD0797">
        <w:rPr>
          <w:rFonts w:asciiTheme="minorHAnsi" w:hAnsiTheme="minorHAnsi" w:cstheme="minorHAnsi"/>
        </w:rPr>
        <w:t xml:space="preserve">you will seek to </w:t>
      </w:r>
      <w:r w:rsidRPr="00FD0797">
        <w:rPr>
          <w:rFonts w:asciiTheme="minorHAnsi" w:hAnsiTheme="minorHAnsi" w:cstheme="minorHAnsi"/>
        </w:rPr>
        <w:t xml:space="preserve">promote gender equality, address systemic barriers faced by female students, </w:t>
      </w:r>
      <w:r w:rsidR="2E745473" w:rsidRPr="00FD0797">
        <w:rPr>
          <w:rFonts w:asciiTheme="minorHAnsi" w:hAnsiTheme="minorHAnsi" w:cstheme="minorHAnsi"/>
        </w:rPr>
        <w:t xml:space="preserve">and </w:t>
      </w:r>
      <w:r w:rsidRPr="00FD0797">
        <w:rPr>
          <w:rFonts w:asciiTheme="minorHAnsi" w:hAnsiTheme="minorHAnsi" w:cstheme="minorHAnsi"/>
        </w:rPr>
        <w:t>promote the development of women’s skills and employability</w:t>
      </w:r>
      <w:r w:rsidR="07249534" w:rsidRPr="00FD0797">
        <w:rPr>
          <w:rFonts w:asciiTheme="minorHAnsi" w:hAnsiTheme="minorHAnsi" w:cstheme="minorHAnsi"/>
        </w:rPr>
        <w:t>. Please elaborate on any considerations made for marginalized groups (which vary from one region or country to another) and how this project will ensure equal opportunit</w:t>
      </w:r>
      <w:r w:rsidR="00A24FB0" w:rsidRPr="00FD0797">
        <w:rPr>
          <w:rFonts w:asciiTheme="minorHAnsi" w:hAnsiTheme="minorHAnsi" w:cstheme="minorHAnsi"/>
        </w:rPr>
        <w:t>i</w:t>
      </w:r>
      <w:r w:rsidR="07249534" w:rsidRPr="00FD0797">
        <w:rPr>
          <w:rFonts w:asciiTheme="minorHAnsi" w:hAnsiTheme="minorHAnsi" w:cstheme="minorHAnsi"/>
        </w:rPr>
        <w:t>es for students from these groups</w:t>
      </w:r>
      <w:r w:rsidRPr="00FD0797">
        <w:rPr>
          <w:rFonts w:asciiTheme="minorHAnsi" w:hAnsiTheme="minorHAnsi" w:cstheme="minorHAnsi"/>
        </w:rPr>
        <w:t xml:space="preserve"> </w:t>
      </w:r>
      <w:r w:rsidR="00951A3D" w:rsidRPr="00FD0797">
        <w:rPr>
          <w:rFonts w:asciiTheme="minorHAnsi" w:hAnsiTheme="minorHAnsi" w:cstheme="minorHAnsi"/>
        </w:rPr>
        <w:t>(</w:t>
      </w:r>
      <w:r w:rsidR="4B75ADDB" w:rsidRPr="00FD0797">
        <w:rPr>
          <w:rFonts w:asciiTheme="minorHAnsi" w:hAnsiTheme="minorHAnsi" w:cstheme="minorHAnsi"/>
        </w:rPr>
        <w:t>300 words</w:t>
      </w:r>
      <w:r w:rsidR="00951A3D" w:rsidRPr="00FD0797">
        <w:rPr>
          <w:rFonts w:asciiTheme="minorHAnsi" w:hAnsiTheme="minorHAnsi" w:cstheme="minorHAnsi"/>
        </w:rPr>
        <w:t>):</w:t>
      </w:r>
    </w:p>
    <w:tbl>
      <w:tblPr>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5"/>
      </w:tblGrid>
      <w:tr w:rsidR="00951A3D" w:rsidRPr="00FD0797" w14:paraId="7C60935A" w14:textId="77777777" w:rsidTr="000D2237">
        <w:tc>
          <w:tcPr>
            <w:tcW w:w="9355" w:type="dxa"/>
            <w:shd w:val="clear" w:color="auto" w:fill="auto"/>
          </w:tcPr>
          <w:p w14:paraId="008E0C9A" w14:textId="77777777" w:rsidR="00951A3D" w:rsidRPr="00FD0797" w:rsidRDefault="007417EB" w:rsidP="008B26F1">
            <w:pPr>
              <w:rPr>
                <w:rFonts w:asciiTheme="minorHAnsi" w:eastAsia="Cambria" w:hAnsiTheme="minorHAnsi" w:cstheme="minorHAnsi"/>
                <w:lang w:val="en-CA" w:eastAsia="en-CA"/>
              </w:rPr>
            </w:pPr>
            <w:r w:rsidRPr="00FD0797">
              <w:rPr>
                <w:rFonts w:asciiTheme="minorHAnsi" w:eastAsia="Cambria" w:hAnsiTheme="minorHAnsi" w:cstheme="minorHAnsi"/>
                <w:lang w:val="en-CA" w:eastAsia="en-CA"/>
              </w:rPr>
              <w:fldChar w:fldCharType="begin">
                <w:ffData>
                  <w:name w:val=""/>
                  <w:enabled/>
                  <w:calcOnExit w:val="0"/>
                  <w:textInput>
                    <w:maxLength w:val="1750"/>
                  </w:textInput>
                </w:ffData>
              </w:fldChar>
            </w:r>
            <w:r w:rsidR="00590375" w:rsidRPr="00FD0797">
              <w:rPr>
                <w:rFonts w:asciiTheme="minorHAnsi" w:eastAsia="Cambria" w:hAnsiTheme="minorHAnsi" w:cstheme="minorHAnsi"/>
                <w:lang w:val="en-CA" w:eastAsia="en-CA"/>
              </w:rPr>
              <w:instrText xml:space="preserve"> FORMTEXT </w:instrText>
            </w:r>
            <w:r w:rsidRPr="00FD0797">
              <w:rPr>
                <w:rFonts w:asciiTheme="minorHAnsi" w:eastAsia="Cambria" w:hAnsiTheme="minorHAnsi" w:cstheme="minorHAnsi"/>
                <w:lang w:val="en-CA" w:eastAsia="en-CA"/>
              </w:rPr>
            </w:r>
            <w:r w:rsidRPr="00FD0797">
              <w:rPr>
                <w:rFonts w:asciiTheme="minorHAnsi" w:eastAsia="Cambria" w:hAnsiTheme="minorHAnsi" w:cstheme="minorHAnsi"/>
                <w:lang w:val="en-CA" w:eastAsia="en-CA"/>
              </w:rPr>
              <w:fldChar w:fldCharType="separate"/>
            </w:r>
            <w:r w:rsidR="00590375" w:rsidRPr="00FD0797">
              <w:rPr>
                <w:rFonts w:asciiTheme="minorHAnsi" w:eastAsia="Cambria" w:hAnsiTheme="minorHAnsi" w:cstheme="minorHAnsi"/>
                <w:noProof/>
                <w:lang w:val="en-CA" w:eastAsia="en-CA"/>
              </w:rPr>
              <w:t> </w:t>
            </w:r>
            <w:r w:rsidR="00590375" w:rsidRPr="00FD0797">
              <w:rPr>
                <w:rFonts w:asciiTheme="minorHAnsi" w:eastAsia="Cambria" w:hAnsiTheme="minorHAnsi" w:cstheme="minorHAnsi"/>
                <w:noProof/>
                <w:lang w:val="en-CA" w:eastAsia="en-CA"/>
              </w:rPr>
              <w:t> </w:t>
            </w:r>
            <w:r w:rsidR="00590375" w:rsidRPr="00FD0797">
              <w:rPr>
                <w:rFonts w:asciiTheme="minorHAnsi" w:eastAsia="Cambria" w:hAnsiTheme="minorHAnsi" w:cstheme="minorHAnsi"/>
                <w:noProof/>
                <w:lang w:val="en-CA" w:eastAsia="en-CA"/>
              </w:rPr>
              <w:t> </w:t>
            </w:r>
            <w:r w:rsidR="00590375" w:rsidRPr="00FD0797">
              <w:rPr>
                <w:rFonts w:asciiTheme="minorHAnsi" w:eastAsia="Cambria" w:hAnsiTheme="minorHAnsi" w:cstheme="minorHAnsi"/>
                <w:noProof/>
                <w:lang w:val="en-CA" w:eastAsia="en-CA"/>
              </w:rPr>
              <w:t> </w:t>
            </w:r>
            <w:r w:rsidR="00590375" w:rsidRPr="00FD0797">
              <w:rPr>
                <w:rFonts w:asciiTheme="minorHAnsi" w:eastAsia="Cambria" w:hAnsiTheme="minorHAnsi" w:cstheme="minorHAnsi"/>
                <w:noProof/>
                <w:lang w:val="en-CA" w:eastAsia="en-CA"/>
              </w:rPr>
              <w:t> </w:t>
            </w:r>
            <w:r w:rsidRPr="00FD0797">
              <w:rPr>
                <w:rFonts w:asciiTheme="minorHAnsi" w:eastAsia="Cambria" w:hAnsiTheme="minorHAnsi" w:cstheme="minorHAnsi"/>
                <w:lang w:val="en-CA" w:eastAsia="en-CA"/>
              </w:rPr>
              <w:fldChar w:fldCharType="end"/>
            </w:r>
          </w:p>
        </w:tc>
      </w:tr>
    </w:tbl>
    <w:p w14:paraId="3461D779" w14:textId="77777777" w:rsidR="00B777B4" w:rsidRPr="00FD0797" w:rsidRDefault="00B777B4" w:rsidP="00B777B4">
      <w:pPr>
        <w:pStyle w:val="ListParagraph"/>
        <w:ind w:left="360"/>
        <w:rPr>
          <w:rFonts w:asciiTheme="minorHAnsi" w:hAnsiTheme="minorHAnsi" w:cstheme="minorHAnsi"/>
        </w:rPr>
      </w:pPr>
    </w:p>
    <w:p w14:paraId="1F3D9103" w14:textId="47154960" w:rsidR="00AC4C2F" w:rsidRPr="00FD0797" w:rsidRDefault="00B777B4" w:rsidP="00B30737">
      <w:pPr>
        <w:pStyle w:val="ListParagraph"/>
        <w:numPr>
          <w:ilvl w:val="0"/>
          <w:numId w:val="4"/>
        </w:numPr>
        <w:rPr>
          <w:rFonts w:asciiTheme="minorHAnsi" w:hAnsiTheme="minorHAnsi" w:cstheme="minorHAnsi"/>
        </w:rPr>
      </w:pPr>
      <w:r w:rsidRPr="00FD0797">
        <w:rPr>
          <w:rFonts w:asciiTheme="minorHAnsi" w:hAnsiTheme="minorHAnsi" w:cstheme="minorHAnsi"/>
          <w:b/>
          <w:bCs/>
        </w:rPr>
        <w:t>Environmental considerations</w:t>
      </w:r>
      <w:r w:rsidRPr="00FD0797">
        <w:rPr>
          <w:rFonts w:asciiTheme="minorHAnsi" w:hAnsiTheme="minorHAnsi" w:cstheme="minorHAnsi"/>
        </w:rPr>
        <w:t xml:space="preserve"> - Briefly outline how your project contributes to strengthening environmental governance, promotes sustainable development, and incorporates training and/or learning activities that promote skills related to the environment (NOTE: activities must not include training or learning activities that perpetuate environmentally harmful practices or exacerbate climate change)</w:t>
      </w:r>
      <w:r w:rsidR="00AC4C2F" w:rsidRPr="00FD0797">
        <w:rPr>
          <w:rFonts w:asciiTheme="minorHAnsi" w:hAnsiTheme="minorHAnsi" w:cstheme="minorHAnsi"/>
        </w:rPr>
        <w:t xml:space="preserve"> (</w:t>
      </w:r>
      <w:r w:rsidR="593DEA8A" w:rsidRPr="00FD0797">
        <w:rPr>
          <w:rFonts w:asciiTheme="minorHAnsi" w:hAnsiTheme="minorHAnsi" w:cstheme="minorHAnsi"/>
        </w:rPr>
        <w:t>300 words</w:t>
      </w:r>
      <w:r w:rsidR="00AC4C2F" w:rsidRPr="00FD0797">
        <w:rPr>
          <w:rFonts w:asciiTheme="minorHAnsi" w:hAnsiTheme="minorHAnsi" w:cstheme="minorHAnsi"/>
        </w:rPr>
        <w:t>):</w:t>
      </w:r>
    </w:p>
    <w:tbl>
      <w:tblPr>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5"/>
      </w:tblGrid>
      <w:tr w:rsidR="00AC4C2F" w:rsidRPr="00FD0797" w14:paraId="48FDB810" w14:textId="77777777" w:rsidTr="00A405D6">
        <w:tc>
          <w:tcPr>
            <w:tcW w:w="9355" w:type="dxa"/>
            <w:shd w:val="clear" w:color="auto" w:fill="auto"/>
          </w:tcPr>
          <w:p w14:paraId="0F195667" w14:textId="77777777" w:rsidR="00AC4C2F" w:rsidRPr="00FD0797" w:rsidRDefault="007417EB" w:rsidP="00A405D6">
            <w:pPr>
              <w:rPr>
                <w:rFonts w:asciiTheme="minorHAnsi" w:eastAsia="Cambria" w:hAnsiTheme="minorHAnsi" w:cstheme="minorHAnsi"/>
                <w:lang w:val="en-CA" w:eastAsia="en-CA"/>
              </w:rPr>
            </w:pPr>
            <w:r w:rsidRPr="00FD0797">
              <w:rPr>
                <w:rFonts w:asciiTheme="minorHAnsi" w:eastAsia="Cambria" w:hAnsiTheme="minorHAnsi" w:cstheme="minorHAnsi"/>
                <w:lang w:val="en-CA" w:eastAsia="en-CA"/>
              </w:rPr>
              <w:fldChar w:fldCharType="begin">
                <w:ffData>
                  <w:name w:val=""/>
                  <w:enabled/>
                  <w:calcOnExit w:val="0"/>
                  <w:textInput>
                    <w:maxLength w:val="1750"/>
                  </w:textInput>
                </w:ffData>
              </w:fldChar>
            </w:r>
            <w:r w:rsidR="00AC4C2F" w:rsidRPr="00FD0797">
              <w:rPr>
                <w:rFonts w:asciiTheme="minorHAnsi" w:eastAsia="Cambria" w:hAnsiTheme="minorHAnsi" w:cstheme="minorHAnsi"/>
                <w:lang w:val="en-CA" w:eastAsia="en-CA"/>
              </w:rPr>
              <w:instrText xml:space="preserve"> FORMTEXT </w:instrText>
            </w:r>
            <w:r w:rsidRPr="00FD0797">
              <w:rPr>
                <w:rFonts w:asciiTheme="minorHAnsi" w:eastAsia="Cambria" w:hAnsiTheme="minorHAnsi" w:cstheme="minorHAnsi"/>
                <w:lang w:val="en-CA" w:eastAsia="en-CA"/>
              </w:rPr>
            </w:r>
            <w:r w:rsidRPr="00FD0797">
              <w:rPr>
                <w:rFonts w:asciiTheme="minorHAnsi" w:eastAsia="Cambria" w:hAnsiTheme="minorHAnsi" w:cstheme="minorHAnsi"/>
                <w:lang w:val="en-CA" w:eastAsia="en-CA"/>
              </w:rPr>
              <w:fldChar w:fldCharType="separate"/>
            </w:r>
            <w:r w:rsidR="00AC4C2F" w:rsidRPr="00FD0797">
              <w:rPr>
                <w:rFonts w:asciiTheme="minorHAnsi" w:eastAsia="Cambria" w:hAnsiTheme="minorHAnsi" w:cstheme="minorHAnsi"/>
                <w:noProof/>
                <w:lang w:val="en-CA" w:eastAsia="en-CA"/>
              </w:rPr>
              <w:t> </w:t>
            </w:r>
            <w:r w:rsidR="00AC4C2F" w:rsidRPr="00FD0797">
              <w:rPr>
                <w:rFonts w:asciiTheme="minorHAnsi" w:eastAsia="Cambria" w:hAnsiTheme="minorHAnsi" w:cstheme="minorHAnsi"/>
                <w:noProof/>
                <w:lang w:val="en-CA" w:eastAsia="en-CA"/>
              </w:rPr>
              <w:t> </w:t>
            </w:r>
            <w:r w:rsidR="00AC4C2F" w:rsidRPr="00FD0797">
              <w:rPr>
                <w:rFonts w:asciiTheme="minorHAnsi" w:eastAsia="Cambria" w:hAnsiTheme="minorHAnsi" w:cstheme="minorHAnsi"/>
                <w:noProof/>
                <w:lang w:val="en-CA" w:eastAsia="en-CA"/>
              </w:rPr>
              <w:t> </w:t>
            </w:r>
            <w:r w:rsidR="00AC4C2F" w:rsidRPr="00FD0797">
              <w:rPr>
                <w:rFonts w:asciiTheme="minorHAnsi" w:eastAsia="Cambria" w:hAnsiTheme="minorHAnsi" w:cstheme="minorHAnsi"/>
                <w:noProof/>
                <w:lang w:val="en-CA" w:eastAsia="en-CA"/>
              </w:rPr>
              <w:t> </w:t>
            </w:r>
            <w:r w:rsidR="00AC4C2F" w:rsidRPr="00FD0797">
              <w:rPr>
                <w:rFonts w:asciiTheme="minorHAnsi" w:eastAsia="Cambria" w:hAnsiTheme="minorHAnsi" w:cstheme="minorHAnsi"/>
                <w:noProof/>
                <w:lang w:val="en-CA" w:eastAsia="en-CA"/>
              </w:rPr>
              <w:t> </w:t>
            </w:r>
            <w:r w:rsidRPr="00FD0797">
              <w:rPr>
                <w:rFonts w:asciiTheme="minorHAnsi" w:eastAsia="Cambria" w:hAnsiTheme="minorHAnsi" w:cstheme="minorHAnsi"/>
                <w:lang w:val="en-CA" w:eastAsia="en-CA"/>
              </w:rPr>
              <w:fldChar w:fldCharType="end"/>
            </w:r>
          </w:p>
        </w:tc>
      </w:tr>
    </w:tbl>
    <w:p w14:paraId="3CF2D8B6" w14:textId="77777777" w:rsidR="00B777B4" w:rsidRPr="00FD0797" w:rsidRDefault="00B777B4" w:rsidP="00B777B4">
      <w:pPr>
        <w:pStyle w:val="ListParagraph"/>
        <w:ind w:left="0"/>
        <w:rPr>
          <w:rFonts w:asciiTheme="minorHAnsi" w:hAnsiTheme="minorHAnsi" w:cstheme="minorHAnsi"/>
        </w:rPr>
      </w:pPr>
    </w:p>
    <w:p w14:paraId="641CFE7B" w14:textId="00A79796" w:rsidR="00B777B4" w:rsidRPr="00FD0797" w:rsidRDefault="00B777B4" w:rsidP="00B30737">
      <w:pPr>
        <w:pStyle w:val="ListParagraph"/>
        <w:numPr>
          <w:ilvl w:val="0"/>
          <w:numId w:val="4"/>
        </w:numPr>
        <w:rPr>
          <w:rFonts w:asciiTheme="minorHAnsi" w:hAnsiTheme="minorHAnsi" w:cstheme="minorHAnsi"/>
        </w:rPr>
      </w:pPr>
      <w:r w:rsidRPr="00FD0797">
        <w:rPr>
          <w:rFonts w:asciiTheme="minorHAnsi" w:hAnsiTheme="minorHAnsi" w:cstheme="minorHAnsi"/>
          <w:b/>
          <w:bCs/>
        </w:rPr>
        <w:t>Strategy for recruiting, selecting and supporting scholars</w:t>
      </w:r>
      <w:r w:rsidRPr="00FD0797">
        <w:rPr>
          <w:rFonts w:asciiTheme="minorHAnsi" w:hAnsiTheme="minorHAnsi" w:cstheme="minorHAnsi"/>
        </w:rPr>
        <w:t xml:space="preserve"> – Briefly consider the participation of people from marginalized groups, how the recruitment strategy will be gender sensitive and inclusive, and outline the support, coaching and networking scholars will have access to in your faculty (</w:t>
      </w:r>
      <w:r w:rsidR="5EA8CB1F" w:rsidRPr="00FD0797">
        <w:rPr>
          <w:rFonts w:asciiTheme="minorHAnsi" w:hAnsiTheme="minorHAnsi" w:cstheme="minorHAnsi"/>
        </w:rPr>
        <w:t>300 words</w:t>
      </w:r>
      <w:r w:rsidRPr="00FD0797">
        <w:rPr>
          <w:rFonts w:asciiTheme="minorHAnsi" w:hAnsiTheme="minorHAnsi" w:cstheme="minorHAnsi"/>
        </w:rPr>
        <w:t>):</w:t>
      </w:r>
    </w:p>
    <w:tbl>
      <w:tblPr>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5"/>
      </w:tblGrid>
      <w:tr w:rsidR="00B777B4" w:rsidRPr="00FD0797" w14:paraId="10ABD6CC" w14:textId="77777777" w:rsidTr="00A405D6">
        <w:tc>
          <w:tcPr>
            <w:tcW w:w="9355" w:type="dxa"/>
            <w:shd w:val="clear" w:color="auto" w:fill="auto"/>
          </w:tcPr>
          <w:p w14:paraId="6DF38903" w14:textId="77777777" w:rsidR="00B777B4" w:rsidRPr="00FD0797" w:rsidRDefault="007417EB" w:rsidP="00A405D6">
            <w:pPr>
              <w:rPr>
                <w:rFonts w:asciiTheme="minorHAnsi" w:eastAsia="Cambria" w:hAnsiTheme="minorHAnsi" w:cstheme="minorHAnsi"/>
                <w:lang w:val="en-CA" w:eastAsia="en-CA"/>
              </w:rPr>
            </w:pPr>
            <w:r w:rsidRPr="00FD0797">
              <w:rPr>
                <w:rFonts w:asciiTheme="minorHAnsi" w:eastAsia="Cambria" w:hAnsiTheme="minorHAnsi" w:cstheme="minorHAnsi"/>
                <w:lang w:val="en-CA" w:eastAsia="en-CA"/>
              </w:rPr>
              <w:fldChar w:fldCharType="begin">
                <w:ffData>
                  <w:name w:val=""/>
                  <w:enabled/>
                  <w:calcOnExit w:val="0"/>
                  <w:textInput>
                    <w:maxLength w:val="1750"/>
                  </w:textInput>
                </w:ffData>
              </w:fldChar>
            </w:r>
            <w:r w:rsidR="00B777B4" w:rsidRPr="00FD0797">
              <w:rPr>
                <w:rFonts w:asciiTheme="minorHAnsi" w:eastAsia="Cambria" w:hAnsiTheme="minorHAnsi" w:cstheme="minorHAnsi"/>
                <w:lang w:val="en-CA" w:eastAsia="en-CA"/>
              </w:rPr>
              <w:instrText xml:space="preserve"> FORMTEXT </w:instrText>
            </w:r>
            <w:r w:rsidRPr="00FD0797">
              <w:rPr>
                <w:rFonts w:asciiTheme="minorHAnsi" w:eastAsia="Cambria" w:hAnsiTheme="minorHAnsi" w:cstheme="minorHAnsi"/>
                <w:lang w:val="en-CA" w:eastAsia="en-CA"/>
              </w:rPr>
            </w:r>
            <w:r w:rsidRPr="00FD0797">
              <w:rPr>
                <w:rFonts w:asciiTheme="minorHAnsi" w:eastAsia="Cambria" w:hAnsiTheme="minorHAnsi" w:cstheme="minorHAnsi"/>
                <w:lang w:val="en-CA" w:eastAsia="en-CA"/>
              </w:rPr>
              <w:fldChar w:fldCharType="separate"/>
            </w:r>
            <w:r w:rsidR="00B777B4" w:rsidRPr="00FD0797">
              <w:rPr>
                <w:rFonts w:asciiTheme="minorHAnsi" w:eastAsia="Cambria" w:hAnsiTheme="minorHAnsi" w:cstheme="minorHAnsi"/>
                <w:noProof/>
                <w:lang w:val="en-CA" w:eastAsia="en-CA"/>
              </w:rPr>
              <w:t> </w:t>
            </w:r>
            <w:r w:rsidR="00B777B4" w:rsidRPr="00FD0797">
              <w:rPr>
                <w:rFonts w:asciiTheme="minorHAnsi" w:eastAsia="Cambria" w:hAnsiTheme="minorHAnsi" w:cstheme="minorHAnsi"/>
                <w:noProof/>
                <w:lang w:val="en-CA" w:eastAsia="en-CA"/>
              </w:rPr>
              <w:t> </w:t>
            </w:r>
            <w:r w:rsidR="00B777B4" w:rsidRPr="00FD0797">
              <w:rPr>
                <w:rFonts w:asciiTheme="minorHAnsi" w:eastAsia="Cambria" w:hAnsiTheme="minorHAnsi" w:cstheme="minorHAnsi"/>
                <w:noProof/>
                <w:lang w:val="en-CA" w:eastAsia="en-CA"/>
              </w:rPr>
              <w:t> </w:t>
            </w:r>
            <w:r w:rsidR="00B777B4" w:rsidRPr="00FD0797">
              <w:rPr>
                <w:rFonts w:asciiTheme="minorHAnsi" w:eastAsia="Cambria" w:hAnsiTheme="minorHAnsi" w:cstheme="minorHAnsi"/>
                <w:noProof/>
                <w:lang w:val="en-CA" w:eastAsia="en-CA"/>
              </w:rPr>
              <w:t> </w:t>
            </w:r>
            <w:r w:rsidR="00B777B4" w:rsidRPr="00FD0797">
              <w:rPr>
                <w:rFonts w:asciiTheme="minorHAnsi" w:eastAsia="Cambria" w:hAnsiTheme="minorHAnsi" w:cstheme="minorHAnsi"/>
                <w:noProof/>
                <w:lang w:val="en-CA" w:eastAsia="en-CA"/>
              </w:rPr>
              <w:t> </w:t>
            </w:r>
            <w:r w:rsidRPr="00FD0797">
              <w:rPr>
                <w:rFonts w:asciiTheme="minorHAnsi" w:eastAsia="Cambria" w:hAnsiTheme="minorHAnsi" w:cstheme="minorHAnsi"/>
                <w:lang w:val="en-CA" w:eastAsia="en-CA"/>
              </w:rPr>
              <w:fldChar w:fldCharType="end"/>
            </w:r>
          </w:p>
        </w:tc>
      </w:tr>
    </w:tbl>
    <w:p w14:paraId="1FC39945" w14:textId="77777777" w:rsidR="00951A3D" w:rsidRPr="00FD0797" w:rsidRDefault="00951A3D" w:rsidP="00951A3D">
      <w:pPr>
        <w:rPr>
          <w:rFonts w:asciiTheme="minorHAnsi" w:hAnsiTheme="minorHAnsi" w:cstheme="minorHAnsi"/>
        </w:rPr>
      </w:pPr>
    </w:p>
    <w:p w14:paraId="0B1E204C" w14:textId="77777777" w:rsidR="00951A3D" w:rsidRPr="00FD0797" w:rsidRDefault="00951A3D" w:rsidP="00B30737">
      <w:pPr>
        <w:pStyle w:val="ListParagraph"/>
        <w:numPr>
          <w:ilvl w:val="0"/>
          <w:numId w:val="4"/>
        </w:numPr>
        <w:rPr>
          <w:rFonts w:asciiTheme="minorHAnsi" w:hAnsiTheme="minorHAnsi" w:cstheme="minorHAnsi"/>
          <w:b/>
        </w:rPr>
      </w:pPr>
      <w:r w:rsidRPr="00FD0797">
        <w:rPr>
          <w:rFonts w:asciiTheme="minorHAnsi" w:hAnsiTheme="minorHAnsi" w:cstheme="minorHAnsi"/>
          <w:b/>
        </w:rPr>
        <w:t>Budget:</w:t>
      </w:r>
    </w:p>
    <w:p w14:paraId="4887A664" w14:textId="1B2E1FFF" w:rsidR="00951A3D" w:rsidRPr="00FD0797" w:rsidRDefault="00951A3D" w:rsidP="00B30737">
      <w:pPr>
        <w:pStyle w:val="ListParagraph"/>
        <w:numPr>
          <w:ilvl w:val="1"/>
          <w:numId w:val="4"/>
        </w:numPr>
        <w:rPr>
          <w:rFonts w:asciiTheme="minorHAnsi" w:hAnsiTheme="minorHAnsi" w:cstheme="minorHAnsi"/>
          <w:noProof/>
        </w:rPr>
      </w:pPr>
      <w:r w:rsidRPr="00FD0797">
        <w:rPr>
          <w:rFonts w:asciiTheme="minorHAnsi" w:hAnsiTheme="minorHAnsi" w:cstheme="minorHAnsi"/>
        </w:rPr>
        <w:t>Funding request</w:t>
      </w:r>
      <w:r w:rsidR="0B7074D2" w:rsidRPr="00FD0797">
        <w:rPr>
          <w:rFonts w:asciiTheme="minorHAnsi" w:hAnsiTheme="minorHAnsi" w:cstheme="minorHAnsi"/>
        </w:rPr>
        <w:t xml:space="preserve"> (including tuition fees, transportation costs, direct financial aid to scholars, and other expenses)</w:t>
      </w:r>
      <w:r w:rsidRPr="00FD0797">
        <w:rPr>
          <w:rFonts w:asciiTheme="minorHAnsi" w:hAnsiTheme="minorHAnsi" w:cstheme="minorHAnsi"/>
        </w:rPr>
        <w:t>: $</w:t>
      </w:r>
      <w:r w:rsidR="007417EB" w:rsidRPr="00FD0797">
        <w:rPr>
          <w:rFonts w:asciiTheme="minorHAnsi" w:hAnsiTheme="minorHAnsi" w:cstheme="minorHAnsi"/>
        </w:rPr>
        <w:fldChar w:fldCharType="begin">
          <w:ffData>
            <w:name w:val=""/>
            <w:enabled/>
            <w:calcOnExit w:val="0"/>
            <w:textInput>
              <w:type w:val="number"/>
              <w:maxLength w:val="10"/>
            </w:textInput>
          </w:ffData>
        </w:fldChar>
      </w:r>
      <w:r w:rsidR="00590375" w:rsidRPr="00FD0797">
        <w:rPr>
          <w:rFonts w:asciiTheme="minorHAnsi" w:hAnsiTheme="minorHAnsi" w:cstheme="minorHAnsi"/>
        </w:rPr>
        <w:instrText xml:space="preserve"> FORMTEXT </w:instrText>
      </w:r>
      <w:r w:rsidR="007417EB" w:rsidRPr="00FD0797">
        <w:rPr>
          <w:rFonts w:asciiTheme="minorHAnsi" w:hAnsiTheme="minorHAnsi" w:cstheme="minorHAnsi"/>
        </w:rPr>
      </w:r>
      <w:r w:rsidR="007417EB" w:rsidRPr="00FD0797">
        <w:rPr>
          <w:rFonts w:asciiTheme="minorHAnsi" w:hAnsiTheme="minorHAnsi" w:cstheme="minorHAnsi"/>
        </w:rPr>
        <w:fldChar w:fldCharType="separate"/>
      </w:r>
      <w:r w:rsidR="00590375" w:rsidRPr="00FD0797">
        <w:rPr>
          <w:rFonts w:asciiTheme="minorHAnsi" w:hAnsiTheme="minorHAnsi" w:cstheme="minorHAnsi"/>
          <w:noProof/>
        </w:rPr>
        <w:t> </w:t>
      </w:r>
      <w:r w:rsidR="00590375" w:rsidRPr="00FD0797">
        <w:rPr>
          <w:rFonts w:asciiTheme="minorHAnsi" w:hAnsiTheme="minorHAnsi" w:cstheme="minorHAnsi"/>
          <w:noProof/>
        </w:rPr>
        <w:t> </w:t>
      </w:r>
      <w:r w:rsidR="00590375" w:rsidRPr="00FD0797">
        <w:rPr>
          <w:rFonts w:asciiTheme="minorHAnsi" w:hAnsiTheme="minorHAnsi" w:cstheme="minorHAnsi"/>
          <w:noProof/>
        </w:rPr>
        <w:t> </w:t>
      </w:r>
      <w:r w:rsidR="00590375" w:rsidRPr="00FD0797">
        <w:rPr>
          <w:rFonts w:asciiTheme="minorHAnsi" w:hAnsiTheme="minorHAnsi" w:cstheme="minorHAnsi"/>
          <w:noProof/>
        </w:rPr>
        <w:t> </w:t>
      </w:r>
      <w:r w:rsidR="00590375" w:rsidRPr="00FD0797">
        <w:rPr>
          <w:rFonts w:asciiTheme="minorHAnsi" w:hAnsiTheme="minorHAnsi" w:cstheme="minorHAnsi"/>
          <w:noProof/>
        </w:rPr>
        <w:t> </w:t>
      </w:r>
      <w:r w:rsidR="007417EB" w:rsidRPr="00FD0797">
        <w:rPr>
          <w:rFonts w:asciiTheme="minorHAnsi" w:hAnsiTheme="minorHAnsi" w:cstheme="minorHAnsi"/>
        </w:rPr>
        <w:fldChar w:fldCharType="end"/>
      </w:r>
    </w:p>
    <w:p w14:paraId="7E9F8856" w14:textId="6A3D01BE" w:rsidR="3AB3D16D" w:rsidRPr="00FD0797" w:rsidRDefault="3AB3D16D" w:rsidP="00B30737">
      <w:pPr>
        <w:pStyle w:val="ListParagraph"/>
        <w:numPr>
          <w:ilvl w:val="1"/>
          <w:numId w:val="4"/>
        </w:numPr>
        <w:rPr>
          <w:rFonts w:asciiTheme="minorHAnsi" w:hAnsiTheme="minorHAnsi" w:cstheme="minorHAnsi"/>
          <w:noProof/>
        </w:rPr>
      </w:pPr>
      <w:r w:rsidRPr="00FD0797">
        <w:rPr>
          <w:rFonts w:asciiTheme="minorHAnsi" w:hAnsiTheme="minorHAnsi" w:cstheme="minorHAnsi"/>
          <w:noProof/>
        </w:rPr>
        <w:t>Brief description and breakdown of the funding request</w:t>
      </w:r>
      <w:r w:rsidR="0B01AC28" w:rsidRPr="00FD0797">
        <w:rPr>
          <w:rFonts w:asciiTheme="minorHAnsi" w:hAnsiTheme="minorHAnsi" w:cstheme="minorHAnsi"/>
          <w:noProof/>
        </w:rPr>
        <w:t xml:space="preserve"> and the costs included in your budget request</w:t>
      </w:r>
      <w:r w:rsidRPr="00FD0797">
        <w:rPr>
          <w:rFonts w:asciiTheme="minorHAnsi" w:hAnsiTheme="minorHAnsi" w:cstheme="minorHAnsi"/>
          <w:noProof/>
        </w:rPr>
        <w:t xml:space="preserve"> (</w:t>
      </w:r>
      <w:r w:rsidR="15BFD061" w:rsidRPr="00FD0797">
        <w:rPr>
          <w:rFonts w:asciiTheme="minorHAnsi" w:hAnsiTheme="minorHAnsi" w:cstheme="minorHAnsi"/>
          <w:noProof/>
        </w:rPr>
        <w:t>150</w:t>
      </w:r>
      <w:r w:rsidRPr="00FD0797">
        <w:rPr>
          <w:rFonts w:asciiTheme="minorHAnsi" w:hAnsiTheme="minorHAnsi" w:cstheme="minorHAnsi"/>
          <w:noProof/>
        </w:rPr>
        <w:t xml:space="preserve"> words): </w:t>
      </w:r>
      <w:r w:rsidRPr="00FD0797">
        <w:rPr>
          <w:rFonts w:asciiTheme="minorHAnsi" w:hAnsiTheme="minorHAnsi" w:cstheme="minorHAnsi"/>
        </w:rPr>
        <w:fldChar w:fldCharType="begin"/>
      </w:r>
      <w:r w:rsidRPr="00FD0797">
        <w:rPr>
          <w:rFonts w:asciiTheme="minorHAnsi" w:hAnsiTheme="minorHAnsi" w:cstheme="minorHAnsi"/>
        </w:rPr>
        <w:instrText xml:space="preserve"> FORMTEXT </w:instrText>
      </w:r>
      <w:r w:rsidRPr="00FD0797">
        <w:rPr>
          <w:rFonts w:asciiTheme="minorHAnsi" w:hAnsiTheme="minorHAnsi" w:cstheme="minorHAnsi"/>
        </w:rPr>
        <w:fldChar w:fldCharType="separate"/>
      </w:r>
      <w:r w:rsidRPr="00FD0797">
        <w:rPr>
          <w:rFonts w:asciiTheme="minorHAnsi" w:hAnsiTheme="minorHAnsi" w:cstheme="minorHAnsi"/>
          <w:noProof/>
        </w:rPr>
        <w:t>     </w:t>
      </w:r>
      <w:r w:rsidRPr="00FD0797">
        <w:rPr>
          <w:rFonts w:asciiTheme="minorHAnsi" w:hAnsiTheme="minorHAnsi" w:cstheme="minorHAnsi"/>
        </w:rPr>
        <w:fldChar w:fldCharType="end"/>
      </w:r>
    </w:p>
    <w:p w14:paraId="52BD63FC" w14:textId="77777777" w:rsidR="00951A3D" w:rsidRPr="00FD0797" w:rsidRDefault="00951A3D" w:rsidP="00B30737">
      <w:pPr>
        <w:pStyle w:val="ListParagraph"/>
        <w:numPr>
          <w:ilvl w:val="1"/>
          <w:numId w:val="4"/>
        </w:numPr>
        <w:rPr>
          <w:rFonts w:asciiTheme="minorHAnsi" w:hAnsiTheme="minorHAnsi" w:cstheme="minorHAnsi"/>
        </w:rPr>
      </w:pPr>
      <w:r w:rsidRPr="00FD0797">
        <w:rPr>
          <w:rFonts w:asciiTheme="minorHAnsi" w:hAnsiTheme="minorHAnsi" w:cstheme="minorHAnsi"/>
        </w:rPr>
        <w:t>Funding, in-kind and leveraged contribution(s) provided by the university</w:t>
      </w:r>
      <w:r w:rsidR="00B777B4" w:rsidRPr="00FD0797">
        <w:rPr>
          <w:rFonts w:asciiTheme="minorHAnsi" w:hAnsiTheme="minorHAnsi" w:cstheme="minorHAnsi"/>
        </w:rPr>
        <w:t xml:space="preserve"> (10% minimum)</w:t>
      </w:r>
      <w:r w:rsidRPr="00FD0797">
        <w:rPr>
          <w:rFonts w:asciiTheme="minorHAnsi" w:hAnsiTheme="minorHAnsi" w:cstheme="minorHAnsi"/>
        </w:rPr>
        <w:t xml:space="preserve">: </w:t>
      </w:r>
    </w:p>
    <w:p w14:paraId="5AC4CA27" w14:textId="77777777" w:rsidR="00951A3D" w:rsidRPr="00FD0797" w:rsidRDefault="00951A3D" w:rsidP="00B30737">
      <w:pPr>
        <w:pStyle w:val="ListParagraph"/>
        <w:numPr>
          <w:ilvl w:val="2"/>
          <w:numId w:val="4"/>
        </w:numPr>
        <w:rPr>
          <w:rFonts w:asciiTheme="minorHAnsi" w:hAnsiTheme="minorHAnsi" w:cstheme="minorHAnsi"/>
        </w:rPr>
      </w:pPr>
      <w:r w:rsidRPr="00FD0797">
        <w:rPr>
          <w:rFonts w:asciiTheme="minorHAnsi" w:hAnsiTheme="minorHAnsi" w:cstheme="minorHAnsi"/>
        </w:rPr>
        <w:t>Estimated value: $</w:t>
      </w:r>
      <w:r w:rsidR="007417EB" w:rsidRPr="00FD0797">
        <w:rPr>
          <w:rFonts w:asciiTheme="minorHAnsi" w:hAnsiTheme="minorHAnsi" w:cstheme="minorHAnsi"/>
        </w:rPr>
        <w:fldChar w:fldCharType="begin">
          <w:ffData>
            <w:name w:val=""/>
            <w:enabled/>
            <w:calcOnExit w:val="0"/>
            <w:textInput>
              <w:type w:val="number"/>
              <w:maxLength w:val="10"/>
            </w:textInput>
          </w:ffData>
        </w:fldChar>
      </w:r>
      <w:r w:rsidR="00590375" w:rsidRPr="00FD0797">
        <w:rPr>
          <w:rFonts w:asciiTheme="minorHAnsi" w:hAnsiTheme="minorHAnsi" w:cstheme="minorHAnsi"/>
        </w:rPr>
        <w:instrText xml:space="preserve"> FORMTEXT </w:instrText>
      </w:r>
      <w:r w:rsidR="007417EB" w:rsidRPr="00FD0797">
        <w:rPr>
          <w:rFonts w:asciiTheme="minorHAnsi" w:hAnsiTheme="minorHAnsi" w:cstheme="minorHAnsi"/>
        </w:rPr>
      </w:r>
      <w:r w:rsidR="007417EB" w:rsidRPr="00FD0797">
        <w:rPr>
          <w:rFonts w:asciiTheme="minorHAnsi" w:hAnsiTheme="minorHAnsi" w:cstheme="minorHAnsi"/>
        </w:rPr>
        <w:fldChar w:fldCharType="separate"/>
      </w:r>
      <w:r w:rsidR="00590375" w:rsidRPr="00FD0797">
        <w:rPr>
          <w:rFonts w:asciiTheme="minorHAnsi" w:hAnsiTheme="minorHAnsi" w:cstheme="minorHAnsi"/>
          <w:noProof/>
        </w:rPr>
        <w:t> </w:t>
      </w:r>
      <w:r w:rsidR="00590375" w:rsidRPr="00FD0797">
        <w:rPr>
          <w:rFonts w:asciiTheme="minorHAnsi" w:hAnsiTheme="minorHAnsi" w:cstheme="minorHAnsi"/>
          <w:noProof/>
        </w:rPr>
        <w:t> </w:t>
      </w:r>
      <w:r w:rsidR="00590375" w:rsidRPr="00FD0797">
        <w:rPr>
          <w:rFonts w:asciiTheme="minorHAnsi" w:hAnsiTheme="minorHAnsi" w:cstheme="minorHAnsi"/>
          <w:noProof/>
        </w:rPr>
        <w:t> </w:t>
      </w:r>
      <w:r w:rsidR="00590375" w:rsidRPr="00FD0797">
        <w:rPr>
          <w:rFonts w:asciiTheme="minorHAnsi" w:hAnsiTheme="minorHAnsi" w:cstheme="minorHAnsi"/>
          <w:noProof/>
        </w:rPr>
        <w:t> </w:t>
      </w:r>
      <w:r w:rsidR="00590375" w:rsidRPr="00FD0797">
        <w:rPr>
          <w:rFonts w:asciiTheme="minorHAnsi" w:hAnsiTheme="minorHAnsi" w:cstheme="minorHAnsi"/>
          <w:noProof/>
        </w:rPr>
        <w:t> </w:t>
      </w:r>
      <w:r w:rsidR="007417EB" w:rsidRPr="00FD0797">
        <w:rPr>
          <w:rFonts w:asciiTheme="minorHAnsi" w:hAnsiTheme="minorHAnsi" w:cstheme="minorHAnsi"/>
        </w:rPr>
        <w:fldChar w:fldCharType="end"/>
      </w:r>
    </w:p>
    <w:p w14:paraId="67EF972C" w14:textId="77777777" w:rsidR="00951A3D" w:rsidRPr="00FD0797" w:rsidRDefault="00951A3D" w:rsidP="00B30737">
      <w:pPr>
        <w:pStyle w:val="ListParagraph"/>
        <w:numPr>
          <w:ilvl w:val="2"/>
          <w:numId w:val="4"/>
        </w:numPr>
        <w:rPr>
          <w:rFonts w:asciiTheme="minorHAnsi" w:hAnsiTheme="minorHAnsi" w:cstheme="minorHAnsi"/>
        </w:rPr>
      </w:pPr>
      <w:r w:rsidRPr="00FD0797">
        <w:rPr>
          <w:rFonts w:asciiTheme="minorHAnsi" w:hAnsiTheme="minorHAnsi" w:cstheme="minorHAnsi"/>
        </w:rPr>
        <w:t xml:space="preserve">Description of contributions (250 characters): </w:t>
      </w:r>
      <w:r w:rsidR="007417EB" w:rsidRPr="00FD0797">
        <w:rPr>
          <w:rFonts w:asciiTheme="minorHAnsi" w:hAnsiTheme="minorHAnsi" w:cstheme="minorHAnsi"/>
        </w:rPr>
        <w:fldChar w:fldCharType="begin">
          <w:ffData>
            <w:name w:val=""/>
            <w:enabled/>
            <w:calcOnExit w:val="0"/>
            <w:textInput>
              <w:type w:val="number"/>
              <w:maxLength w:val="250"/>
            </w:textInput>
          </w:ffData>
        </w:fldChar>
      </w:r>
      <w:r w:rsidR="00FC76C0" w:rsidRPr="00FD0797">
        <w:rPr>
          <w:rFonts w:asciiTheme="minorHAnsi" w:hAnsiTheme="minorHAnsi" w:cstheme="minorHAnsi"/>
        </w:rPr>
        <w:instrText xml:space="preserve"> FORMTEXT </w:instrText>
      </w:r>
      <w:r w:rsidR="007417EB" w:rsidRPr="00FD0797">
        <w:rPr>
          <w:rFonts w:asciiTheme="minorHAnsi" w:hAnsiTheme="minorHAnsi" w:cstheme="minorHAnsi"/>
        </w:rPr>
      </w:r>
      <w:r w:rsidR="007417EB" w:rsidRPr="00FD0797">
        <w:rPr>
          <w:rFonts w:asciiTheme="minorHAnsi" w:hAnsiTheme="minorHAnsi" w:cstheme="minorHAnsi"/>
        </w:rPr>
        <w:fldChar w:fldCharType="separate"/>
      </w:r>
      <w:r w:rsidR="00FC76C0" w:rsidRPr="00FD0797">
        <w:rPr>
          <w:rFonts w:asciiTheme="minorHAnsi" w:hAnsiTheme="minorHAnsi" w:cstheme="minorHAnsi"/>
          <w:noProof/>
        </w:rPr>
        <w:t> </w:t>
      </w:r>
      <w:r w:rsidR="00FC76C0" w:rsidRPr="00FD0797">
        <w:rPr>
          <w:rFonts w:asciiTheme="minorHAnsi" w:hAnsiTheme="minorHAnsi" w:cstheme="minorHAnsi"/>
          <w:noProof/>
        </w:rPr>
        <w:t> </w:t>
      </w:r>
      <w:r w:rsidR="00FC76C0" w:rsidRPr="00FD0797">
        <w:rPr>
          <w:rFonts w:asciiTheme="minorHAnsi" w:hAnsiTheme="minorHAnsi" w:cstheme="minorHAnsi"/>
          <w:noProof/>
        </w:rPr>
        <w:t> </w:t>
      </w:r>
      <w:r w:rsidR="00FC76C0" w:rsidRPr="00FD0797">
        <w:rPr>
          <w:rFonts w:asciiTheme="minorHAnsi" w:hAnsiTheme="minorHAnsi" w:cstheme="minorHAnsi"/>
          <w:noProof/>
        </w:rPr>
        <w:t> </w:t>
      </w:r>
      <w:r w:rsidR="00FC76C0" w:rsidRPr="00FD0797">
        <w:rPr>
          <w:rFonts w:asciiTheme="minorHAnsi" w:hAnsiTheme="minorHAnsi" w:cstheme="minorHAnsi"/>
          <w:noProof/>
        </w:rPr>
        <w:t> </w:t>
      </w:r>
      <w:r w:rsidR="007417EB" w:rsidRPr="00FD0797">
        <w:rPr>
          <w:rFonts w:asciiTheme="minorHAnsi" w:hAnsiTheme="minorHAnsi" w:cstheme="minorHAnsi"/>
        </w:rPr>
        <w:fldChar w:fldCharType="end"/>
      </w:r>
    </w:p>
    <w:p w14:paraId="0562CB0E" w14:textId="77777777" w:rsidR="00951A3D" w:rsidRPr="00FD0797" w:rsidRDefault="00951A3D" w:rsidP="00951A3D">
      <w:pPr>
        <w:rPr>
          <w:rFonts w:asciiTheme="minorHAnsi" w:hAnsiTheme="minorHAnsi" w:cstheme="minorHAnsi"/>
        </w:rPr>
      </w:pPr>
    </w:p>
    <w:p w14:paraId="34CE0A41" w14:textId="77777777" w:rsidR="00951A3D" w:rsidRPr="00FD0797" w:rsidRDefault="00951A3D" w:rsidP="00951A3D">
      <w:pPr>
        <w:rPr>
          <w:rFonts w:asciiTheme="minorHAnsi" w:hAnsiTheme="minorHAnsi" w:cstheme="minorHAnsi"/>
        </w:rPr>
      </w:pPr>
    </w:p>
    <w:p w14:paraId="7C66F69A" w14:textId="6F97ABB1" w:rsidR="00951A3D" w:rsidRPr="00FD0797" w:rsidRDefault="00B777B4" w:rsidP="00B30737">
      <w:pPr>
        <w:numPr>
          <w:ilvl w:val="0"/>
          <w:numId w:val="4"/>
        </w:numPr>
        <w:rPr>
          <w:rFonts w:asciiTheme="minorHAnsi" w:hAnsiTheme="minorHAnsi" w:cstheme="minorHAnsi"/>
        </w:rPr>
      </w:pPr>
      <w:r w:rsidRPr="00FD0797">
        <w:rPr>
          <w:rFonts w:asciiTheme="minorHAnsi" w:hAnsiTheme="minorHAnsi" w:cstheme="minorHAnsi"/>
        </w:rPr>
        <w:t xml:space="preserve">Are there any </w:t>
      </w:r>
      <w:r w:rsidR="3940BCDD" w:rsidRPr="00FD0797">
        <w:rPr>
          <w:rFonts w:asciiTheme="minorHAnsi" w:hAnsiTheme="minorHAnsi" w:cstheme="minorHAnsi"/>
        </w:rPr>
        <w:t xml:space="preserve">other considerations </w:t>
      </w:r>
      <w:r w:rsidRPr="00FD0797">
        <w:rPr>
          <w:rFonts w:asciiTheme="minorHAnsi" w:hAnsiTheme="minorHAnsi" w:cstheme="minorHAnsi"/>
        </w:rPr>
        <w:t xml:space="preserve">the committee should </w:t>
      </w:r>
      <w:r w:rsidR="00FD0797" w:rsidRPr="00FD0797">
        <w:rPr>
          <w:rFonts w:asciiTheme="minorHAnsi" w:hAnsiTheme="minorHAnsi" w:cstheme="minorHAnsi"/>
        </w:rPr>
        <w:t>consider</w:t>
      </w:r>
      <w:r w:rsidRPr="00FD0797">
        <w:rPr>
          <w:rFonts w:asciiTheme="minorHAnsi" w:hAnsiTheme="minorHAnsi" w:cstheme="minorHAnsi"/>
        </w:rPr>
        <w:t xml:space="preserve">? I.e. will this project partner with another Canadian </w:t>
      </w:r>
      <w:proofErr w:type="gramStart"/>
      <w:r w:rsidRPr="00FD0797">
        <w:rPr>
          <w:rFonts w:asciiTheme="minorHAnsi" w:hAnsiTheme="minorHAnsi" w:cstheme="minorHAnsi"/>
        </w:rPr>
        <w:t>HEI?:</w:t>
      </w:r>
      <w:proofErr w:type="gramEnd"/>
      <w:r w:rsidRPr="00FD0797">
        <w:rPr>
          <w:rFonts w:asciiTheme="minorHAnsi" w:hAnsiTheme="minorHAnsi" w:cstheme="minorHAnsi"/>
        </w:rPr>
        <w:t xml:space="preserve"> </w:t>
      </w:r>
    </w:p>
    <w:tbl>
      <w:tblPr>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5"/>
      </w:tblGrid>
      <w:tr w:rsidR="00B777B4" w:rsidRPr="00FD0797" w14:paraId="6A124743" w14:textId="77777777" w:rsidTr="00A405D6">
        <w:tc>
          <w:tcPr>
            <w:tcW w:w="9355" w:type="dxa"/>
            <w:shd w:val="clear" w:color="auto" w:fill="auto"/>
          </w:tcPr>
          <w:p w14:paraId="3409B64F" w14:textId="77777777" w:rsidR="00B777B4" w:rsidRPr="00FD0797" w:rsidRDefault="007417EB" w:rsidP="00A405D6">
            <w:pPr>
              <w:rPr>
                <w:rFonts w:asciiTheme="minorHAnsi" w:eastAsia="Cambria" w:hAnsiTheme="minorHAnsi" w:cstheme="minorHAnsi"/>
                <w:lang w:val="en-CA" w:eastAsia="en-CA"/>
              </w:rPr>
            </w:pPr>
            <w:r w:rsidRPr="00FD0797">
              <w:rPr>
                <w:rFonts w:asciiTheme="minorHAnsi" w:eastAsia="Cambria" w:hAnsiTheme="minorHAnsi" w:cstheme="minorHAnsi"/>
                <w:lang w:val="en-CA" w:eastAsia="en-CA"/>
              </w:rPr>
              <w:fldChar w:fldCharType="begin">
                <w:ffData>
                  <w:name w:val=""/>
                  <w:enabled/>
                  <w:calcOnExit w:val="0"/>
                  <w:textInput>
                    <w:maxLength w:val="1750"/>
                  </w:textInput>
                </w:ffData>
              </w:fldChar>
            </w:r>
            <w:r w:rsidR="00B777B4" w:rsidRPr="00FD0797">
              <w:rPr>
                <w:rFonts w:asciiTheme="minorHAnsi" w:eastAsia="Cambria" w:hAnsiTheme="minorHAnsi" w:cstheme="minorHAnsi"/>
                <w:lang w:val="en-CA" w:eastAsia="en-CA"/>
              </w:rPr>
              <w:instrText xml:space="preserve"> FORMTEXT </w:instrText>
            </w:r>
            <w:r w:rsidRPr="00FD0797">
              <w:rPr>
                <w:rFonts w:asciiTheme="minorHAnsi" w:eastAsia="Cambria" w:hAnsiTheme="minorHAnsi" w:cstheme="minorHAnsi"/>
                <w:lang w:val="en-CA" w:eastAsia="en-CA"/>
              </w:rPr>
            </w:r>
            <w:r w:rsidRPr="00FD0797">
              <w:rPr>
                <w:rFonts w:asciiTheme="minorHAnsi" w:eastAsia="Cambria" w:hAnsiTheme="minorHAnsi" w:cstheme="minorHAnsi"/>
                <w:lang w:val="en-CA" w:eastAsia="en-CA"/>
              </w:rPr>
              <w:fldChar w:fldCharType="separate"/>
            </w:r>
            <w:r w:rsidR="00B777B4" w:rsidRPr="00FD0797">
              <w:rPr>
                <w:rFonts w:asciiTheme="minorHAnsi" w:eastAsia="Cambria" w:hAnsiTheme="minorHAnsi" w:cstheme="minorHAnsi"/>
                <w:noProof/>
                <w:lang w:val="en-CA" w:eastAsia="en-CA"/>
              </w:rPr>
              <w:t> </w:t>
            </w:r>
            <w:r w:rsidR="00B777B4" w:rsidRPr="00FD0797">
              <w:rPr>
                <w:rFonts w:asciiTheme="minorHAnsi" w:eastAsia="Cambria" w:hAnsiTheme="minorHAnsi" w:cstheme="minorHAnsi"/>
                <w:noProof/>
                <w:lang w:val="en-CA" w:eastAsia="en-CA"/>
              </w:rPr>
              <w:t> </w:t>
            </w:r>
            <w:r w:rsidR="00B777B4" w:rsidRPr="00FD0797">
              <w:rPr>
                <w:rFonts w:asciiTheme="minorHAnsi" w:eastAsia="Cambria" w:hAnsiTheme="minorHAnsi" w:cstheme="minorHAnsi"/>
                <w:noProof/>
                <w:lang w:val="en-CA" w:eastAsia="en-CA"/>
              </w:rPr>
              <w:t> </w:t>
            </w:r>
            <w:r w:rsidR="00B777B4" w:rsidRPr="00FD0797">
              <w:rPr>
                <w:rFonts w:asciiTheme="minorHAnsi" w:eastAsia="Cambria" w:hAnsiTheme="minorHAnsi" w:cstheme="minorHAnsi"/>
                <w:noProof/>
                <w:lang w:val="en-CA" w:eastAsia="en-CA"/>
              </w:rPr>
              <w:t> </w:t>
            </w:r>
            <w:r w:rsidR="00B777B4" w:rsidRPr="00FD0797">
              <w:rPr>
                <w:rFonts w:asciiTheme="minorHAnsi" w:eastAsia="Cambria" w:hAnsiTheme="minorHAnsi" w:cstheme="minorHAnsi"/>
                <w:noProof/>
                <w:lang w:val="en-CA" w:eastAsia="en-CA"/>
              </w:rPr>
              <w:t> </w:t>
            </w:r>
            <w:r w:rsidRPr="00FD0797">
              <w:rPr>
                <w:rFonts w:asciiTheme="minorHAnsi" w:eastAsia="Cambria" w:hAnsiTheme="minorHAnsi" w:cstheme="minorHAnsi"/>
                <w:lang w:val="en-CA" w:eastAsia="en-CA"/>
              </w:rPr>
              <w:fldChar w:fldCharType="end"/>
            </w:r>
          </w:p>
        </w:tc>
      </w:tr>
    </w:tbl>
    <w:p w14:paraId="62EBF3C5" w14:textId="77777777" w:rsidR="00B777B4" w:rsidRPr="00FD0797" w:rsidRDefault="00B777B4" w:rsidP="00B777B4">
      <w:pPr>
        <w:pStyle w:val="ListParagraph"/>
        <w:ind w:left="0"/>
        <w:rPr>
          <w:rFonts w:asciiTheme="minorHAnsi" w:hAnsiTheme="minorHAnsi" w:cstheme="minorHAnsi"/>
        </w:rPr>
      </w:pPr>
    </w:p>
    <w:p w14:paraId="6D98A12B" w14:textId="77777777" w:rsidR="00B777B4" w:rsidRDefault="00B777B4" w:rsidP="00B777B4"/>
    <w:sectPr w:rsidR="00B777B4" w:rsidSect="00FD0797">
      <w:headerReference w:type="default" r:id="rId15"/>
      <w:pgSz w:w="12240" w:h="15840"/>
      <w:pgMar w:top="180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6DB82" w14:textId="77777777" w:rsidR="003A5426" w:rsidRDefault="003A5426" w:rsidP="00951A3D">
      <w:r>
        <w:separator/>
      </w:r>
    </w:p>
  </w:endnote>
  <w:endnote w:type="continuationSeparator" w:id="0">
    <w:p w14:paraId="5997CC1D" w14:textId="77777777" w:rsidR="003A5426" w:rsidRDefault="003A5426" w:rsidP="00951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FFD37" w14:textId="77777777" w:rsidR="003A5426" w:rsidRDefault="003A5426" w:rsidP="00951A3D">
      <w:r>
        <w:separator/>
      </w:r>
    </w:p>
  </w:footnote>
  <w:footnote w:type="continuationSeparator" w:id="0">
    <w:p w14:paraId="6B699379" w14:textId="77777777" w:rsidR="003A5426" w:rsidRDefault="003A5426" w:rsidP="00951A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85B89" w14:textId="77777777" w:rsidR="00D61AE1" w:rsidRDefault="00793FC1">
    <w:pPr>
      <w:pStyle w:val="Header"/>
    </w:pPr>
    <w:r>
      <w:rPr>
        <w:noProof/>
      </w:rPr>
      <w:drawing>
        <wp:anchor distT="0" distB="0" distL="114300" distR="114300" simplePos="0" relativeHeight="251657728" behindDoc="1" locked="1" layoutInCell="1" allowOverlap="1" wp14:anchorId="201C3C88" wp14:editId="07777777">
          <wp:simplePos x="0" y="0"/>
          <wp:positionH relativeFrom="page">
            <wp:posOffset>0</wp:posOffset>
          </wp:positionH>
          <wp:positionV relativeFrom="page">
            <wp:posOffset>-266700</wp:posOffset>
          </wp:positionV>
          <wp:extent cx="7740015" cy="18218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15" cy="182181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9B544"/>
    <w:multiLevelType w:val="hybridMultilevel"/>
    <w:tmpl w:val="1BDE5982"/>
    <w:lvl w:ilvl="0" w:tplc="2C3A03FC">
      <w:start w:val="1"/>
      <w:numFmt w:val="bullet"/>
      <w:lvlText w:val=""/>
      <w:lvlJc w:val="left"/>
      <w:pPr>
        <w:ind w:left="720" w:hanging="360"/>
      </w:pPr>
      <w:rPr>
        <w:rFonts w:ascii="Symbol" w:hAnsi="Symbol" w:hint="default"/>
      </w:rPr>
    </w:lvl>
    <w:lvl w:ilvl="1" w:tplc="4612A1E0">
      <w:start w:val="1"/>
      <w:numFmt w:val="bullet"/>
      <w:lvlText w:val="o"/>
      <w:lvlJc w:val="left"/>
      <w:pPr>
        <w:ind w:left="1440" w:hanging="360"/>
      </w:pPr>
      <w:rPr>
        <w:rFonts w:ascii="Courier New" w:hAnsi="Courier New" w:hint="default"/>
      </w:rPr>
    </w:lvl>
    <w:lvl w:ilvl="2" w:tplc="8C8A1FE0">
      <w:start w:val="1"/>
      <w:numFmt w:val="bullet"/>
      <w:lvlText w:val=""/>
      <w:lvlJc w:val="left"/>
      <w:pPr>
        <w:ind w:left="2160" w:hanging="360"/>
      </w:pPr>
      <w:rPr>
        <w:rFonts w:ascii="Wingdings" w:hAnsi="Wingdings" w:hint="default"/>
      </w:rPr>
    </w:lvl>
    <w:lvl w:ilvl="3" w:tplc="3ADA07A0">
      <w:start w:val="1"/>
      <w:numFmt w:val="bullet"/>
      <w:lvlText w:val=""/>
      <w:lvlJc w:val="left"/>
      <w:pPr>
        <w:ind w:left="2880" w:hanging="360"/>
      </w:pPr>
      <w:rPr>
        <w:rFonts w:ascii="Symbol" w:hAnsi="Symbol" w:hint="default"/>
      </w:rPr>
    </w:lvl>
    <w:lvl w:ilvl="4" w:tplc="D1AAF864">
      <w:start w:val="1"/>
      <w:numFmt w:val="bullet"/>
      <w:lvlText w:val="o"/>
      <w:lvlJc w:val="left"/>
      <w:pPr>
        <w:ind w:left="3600" w:hanging="360"/>
      </w:pPr>
      <w:rPr>
        <w:rFonts w:ascii="Courier New" w:hAnsi="Courier New" w:hint="default"/>
      </w:rPr>
    </w:lvl>
    <w:lvl w:ilvl="5" w:tplc="D04EFA02">
      <w:start w:val="1"/>
      <w:numFmt w:val="bullet"/>
      <w:lvlText w:val=""/>
      <w:lvlJc w:val="left"/>
      <w:pPr>
        <w:ind w:left="4320" w:hanging="360"/>
      </w:pPr>
      <w:rPr>
        <w:rFonts w:ascii="Wingdings" w:hAnsi="Wingdings" w:hint="default"/>
      </w:rPr>
    </w:lvl>
    <w:lvl w:ilvl="6" w:tplc="A15CC1E0">
      <w:start w:val="1"/>
      <w:numFmt w:val="bullet"/>
      <w:lvlText w:val=""/>
      <w:lvlJc w:val="left"/>
      <w:pPr>
        <w:ind w:left="5040" w:hanging="360"/>
      </w:pPr>
      <w:rPr>
        <w:rFonts w:ascii="Symbol" w:hAnsi="Symbol" w:hint="default"/>
      </w:rPr>
    </w:lvl>
    <w:lvl w:ilvl="7" w:tplc="4A5E60E8">
      <w:start w:val="1"/>
      <w:numFmt w:val="bullet"/>
      <w:lvlText w:val="o"/>
      <w:lvlJc w:val="left"/>
      <w:pPr>
        <w:ind w:left="5760" w:hanging="360"/>
      </w:pPr>
      <w:rPr>
        <w:rFonts w:ascii="Courier New" w:hAnsi="Courier New" w:hint="default"/>
      </w:rPr>
    </w:lvl>
    <w:lvl w:ilvl="8" w:tplc="0D945EA6">
      <w:start w:val="1"/>
      <w:numFmt w:val="bullet"/>
      <w:lvlText w:val=""/>
      <w:lvlJc w:val="left"/>
      <w:pPr>
        <w:ind w:left="6480" w:hanging="360"/>
      </w:pPr>
      <w:rPr>
        <w:rFonts w:ascii="Wingdings" w:hAnsi="Wingdings" w:hint="default"/>
      </w:rPr>
    </w:lvl>
  </w:abstractNum>
  <w:abstractNum w:abstractNumId="1" w15:restartNumberingAfterBreak="0">
    <w:nsid w:val="19E519DA"/>
    <w:multiLevelType w:val="hybridMultilevel"/>
    <w:tmpl w:val="EF7C2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9E1F41"/>
    <w:multiLevelType w:val="hybridMultilevel"/>
    <w:tmpl w:val="E8AE0F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877040"/>
    <w:multiLevelType w:val="hybridMultilevel"/>
    <w:tmpl w:val="36328DD4"/>
    <w:lvl w:ilvl="0" w:tplc="7B34D84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B2270D"/>
    <w:multiLevelType w:val="hybridMultilevel"/>
    <w:tmpl w:val="E8AE0F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7149A5"/>
    <w:multiLevelType w:val="hybridMultilevel"/>
    <w:tmpl w:val="5E6829B4"/>
    <w:lvl w:ilvl="0" w:tplc="6BA4154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1B6E41"/>
    <w:multiLevelType w:val="hybridMultilevel"/>
    <w:tmpl w:val="E8EE7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8FD993"/>
    <w:multiLevelType w:val="hybridMultilevel"/>
    <w:tmpl w:val="31BF7C1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554B738E"/>
    <w:multiLevelType w:val="hybridMultilevel"/>
    <w:tmpl w:val="A4086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A45FAA"/>
    <w:multiLevelType w:val="hybridMultilevel"/>
    <w:tmpl w:val="9104B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49031F"/>
    <w:multiLevelType w:val="hybridMultilevel"/>
    <w:tmpl w:val="DF22E0CA"/>
    <w:lvl w:ilvl="0" w:tplc="7B34D84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9"/>
  </w:num>
  <w:num w:numId="4">
    <w:abstractNumId w:val="5"/>
  </w:num>
  <w:num w:numId="5">
    <w:abstractNumId w:val="6"/>
  </w:num>
  <w:num w:numId="6">
    <w:abstractNumId w:val="7"/>
  </w:num>
  <w:num w:numId="7">
    <w:abstractNumId w:val="1"/>
  </w:num>
  <w:num w:numId="8">
    <w:abstractNumId w:val="4"/>
  </w:num>
  <w:num w:numId="9">
    <w:abstractNumId w:val="2"/>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A3D"/>
    <w:rsid w:val="000D2237"/>
    <w:rsid w:val="000D7E32"/>
    <w:rsid w:val="0011114D"/>
    <w:rsid w:val="001413E4"/>
    <w:rsid w:val="00163321"/>
    <w:rsid w:val="001870E6"/>
    <w:rsid w:val="00201446"/>
    <w:rsid w:val="002322A4"/>
    <w:rsid w:val="003A0A09"/>
    <w:rsid w:val="003A5426"/>
    <w:rsid w:val="004246EC"/>
    <w:rsid w:val="004B7B1F"/>
    <w:rsid w:val="00590375"/>
    <w:rsid w:val="007417EB"/>
    <w:rsid w:val="00744EE2"/>
    <w:rsid w:val="007537DC"/>
    <w:rsid w:val="00793FC1"/>
    <w:rsid w:val="007B409E"/>
    <w:rsid w:val="0083219B"/>
    <w:rsid w:val="00851025"/>
    <w:rsid w:val="008742B5"/>
    <w:rsid w:val="008B1212"/>
    <w:rsid w:val="00917601"/>
    <w:rsid w:val="0092729F"/>
    <w:rsid w:val="00941759"/>
    <w:rsid w:val="00951A3D"/>
    <w:rsid w:val="00994A82"/>
    <w:rsid w:val="009C7A04"/>
    <w:rsid w:val="00A24FB0"/>
    <w:rsid w:val="00A601CF"/>
    <w:rsid w:val="00AB05B1"/>
    <w:rsid w:val="00AC4C2F"/>
    <w:rsid w:val="00B30737"/>
    <w:rsid w:val="00B777B4"/>
    <w:rsid w:val="00BB33BE"/>
    <w:rsid w:val="00BD2DD2"/>
    <w:rsid w:val="00BE4B0F"/>
    <w:rsid w:val="00C238EA"/>
    <w:rsid w:val="00CA785A"/>
    <w:rsid w:val="00CF7E37"/>
    <w:rsid w:val="00D61AE1"/>
    <w:rsid w:val="00D67DF8"/>
    <w:rsid w:val="00D863EF"/>
    <w:rsid w:val="00DB5230"/>
    <w:rsid w:val="00DB7474"/>
    <w:rsid w:val="00E1138D"/>
    <w:rsid w:val="00FC76C0"/>
    <w:rsid w:val="00FD0797"/>
    <w:rsid w:val="00FD6459"/>
    <w:rsid w:val="026F5802"/>
    <w:rsid w:val="02AA1C2B"/>
    <w:rsid w:val="0519E4B3"/>
    <w:rsid w:val="0647A2F0"/>
    <w:rsid w:val="07249534"/>
    <w:rsid w:val="07892C6D"/>
    <w:rsid w:val="0979B507"/>
    <w:rsid w:val="0A2D0DA0"/>
    <w:rsid w:val="0B01AC28"/>
    <w:rsid w:val="0B7074D2"/>
    <w:rsid w:val="0C03B8F3"/>
    <w:rsid w:val="0EBC3372"/>
    <w:rsid w:val="10B78E7D"/>
    <w:rsid w:val="118FE53D"/>
    <w:rsid w:val="11DF3F5E"/>
    <w:rsid w:val="1200F005"/>
    <w:rsid w:val="130FCB51"/>
    <w:rsid w:val="14DDEBA0"/>
    <w:rsid w:val="15440E76"/>
    <w:rsid w:val="157C04BE"/>
    <w:rsid w:val="15BFD061"/>
    <w:rsid w:val="17DA617C"/>
    <w:rsid w:val="1879EACD"/>
    <w:rsid w:val="197C4D3F"/>
    <w:rsid w:val="1CA71449"/>
    <w:rsid w:val="1D09368B"/>
    <w:rsid w:val="1DC533FE"/>
    <w:rsid w:val="1FACAC68"/>
    <w:rsid w:val="20F8747E"/>
    <w:rsid w:val="2220CD13"/>
    <w:rsid w:val="23F0568F"/>
    <w:rsid w:val="2439F653"/>
    <w:rsid w:val="244AA45E"/>
    <w:rsid w:val="24998B52"/>
    <w:rsid w:val="2912C598"/>
    <w:rsid w:val="2ADBD9EC"/>
    <w:rsid w:val="2B4F2F23"/>
    <w:rsid w:val="2C1F74B6"/>
    <w:rsid w:val="2C5E81F0"/>
    <w:rsid w:val="2D27A541"/>
    <w:rsid w:val="2DFA5251"/>
    <w:rsid w:val="2E745473"/>
    <w:rsid w:val="2ED521ED"/>
    <w:rsid w:val="307937AE"/>
    <w:rsid w:val="32E7B51F"/>
    <w:rsid w:val="332585E2"/>
    <w:rsid w:val="334C2D5F"/>
    <w:rsid w:val="33F05E4C"/>
    <w:rsid w:val="340164BA"/>
    <w:rsid w:val="343C9A26"/>
    <w:rsid w:val="3829E8ED"/>
    <w:rsid w:val="3940BCDD"/>
    <w:rsid w:val="397B985B"/>
    <w:rsid w:val="3A0E28BB"/>
    <w:rsid w:val="3AB3D16D"/>
    <w:rsid w:val="3B3EA845"/>
    <w:rsid w:val="3CB3391D"/>
    <w:rsid w:val="3F21B68E"/>
    <w:rsid w:val="40F4C1A8"/>
    <w:rsid w:val="41570F17"/>
    <w:rsid w:val="41ABAD08"/>
    <w:rsid w:val="41F7C772"/>
    <w:rsid w:val="43A2F1FA"/>
    <w:rsid w:val="441A2A79"/>
    <w:rsid w:val="45339EC5"/>
    <w:rsid w:val="45C7CE62"/>
    <w:rsid w:val="4622AB3D"/>
    <w:rsid w:val="46506870"/>
    <w:rsid w:val="47BE7B9E"/>
    <w:rsid w:val="4805EEF0"/>
    <w:rsid w:val="4854F10D"/>
    <w:rsid w:val="499D9690"/>
    <w:rsid w:val="49E2B15A"/>
    <w:rsid w:val="4B75ADDB"/>
    <w:rsid w:val="4BB3AD8F"/>
    <w:rsid w:val="4BF686A3"/>
    <w:rsid w:val="4CB3B369"/>
    <w:rsid w:val="4CEC81A4"/>
    <w:rsid w:val="4E54FDA1"/>
    <w:rsid w:val="4E8E5DF5"/>
    <w:rsid w:val="4FB12F6F"/>
    <w:rsid w:val="510D4390"/>
    <w:rsid w:val="574126D0"/>
    <w:rsid w:val="58DCF731"/>
    <w:rsid w:val="593DEA8A"/>
    <w:rsid w:val="5A14D89B"/>
    <w:rsid w:val="5A40DA0B"/>
    <w:rsid w:val="5A9AFD79"/>
    <w:rsid w:val="5CE5DD11"/>
    <w:rsid w:val="5D33739D"/>
    <w:rsid w:val="5EA8CB1F"/>
    <w:rsid w:val="612E6B63"/>
    <w:rsid w:val="624822A5"/>
    <w:rsid w:val="625BA152"/>
    <w:rsid w:val="637E4BD6"/>
    <w:rsid w:val="6463A4A8"/>
    <w:rsid w:val="663AA67E"/>
    <w:rsid w:val="67783BB2"/>
    <w:rsid w:val="67E8423E"/>
    <w:rsid w:val="684DBBAF"/>
    <w:rsid w:val="6893B5CA"/>
    <w:rsid w:val="68C13FC6"/>
    <w:rsid w:val="68D1EDD1"/>
    <w:rsid w:val="6AC73A00"/>
    <w:rsid w:val="6B0F581D"/>
    <w:rsid w:val="6D9A0F0B"/>
    <w:rsid w:val="6DF0AF8B"/>
    <w:rsid w:val="6E8B9210"/>
    <w:rsid w:val="6EC8E96B"/>
    <w:rsid w:val="71CCE974"/>
    <w:rsid w:val="732C1513"/>
    <w:rsid w:val="73520962"/>
    <w:rsid w:val="737497D7"/>
    <w:rsid w:val="75106838"/>
    <w:rsid w:val="75577D40"/>
    <w:rsid w:val="76C30DAE"/>
    <w:rsid w:val="77364B57"/>
    <w:rsid w:val="7801AEB7"/>
    <w:rsid w:val="79BDE0CC"/>
    <w:rsid w:val="7ABF14B2"/>
    <w:rsid w:val="7C871294"/>
    <w:rsid w:val="7CDFC34B"/>
    <w:rsid w:val="7D0878DE"/>
    <w:rsid w:val="7E718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EE8283"/>
  <w15:docId w15:val="{53449A10-2CE0-429F-975A-48CA0A9F0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Smart Link" w:semiHidden="1" w:uiPriority="99" w:unhideWhenUsed="1"/>
  </w:latentStyles>
  <w:style w:type="paragraph" w:default="1" w:styleId="Normal">
    <w:name w:val="Normal"/>
    <w:qFormat/>
    <w:rsid w:val="00951A3D"/>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51A3D"/>
    <w:pPr>
      <w:tabs>
        <w:tab w:val="center" w:pos="4680"/>
        <w:tab w:val="right" w:pos="9360"/>
      </w:tabs>
    </w:pPr>
  </w:style>
  <w:style w:type="character" w:customStyle="1" w:styleId="HeaderChar">
    <w:name w:val="Header Char"/>
    <w:basedOn w:val="DefaultParagraphFont"/>
    <w:link w:val="Header"/>
    <w:rsid w:val="00951A3D"/>
  </w:style>
  <w:style w:type="paragraph" w:styleId="Footer">
    <w:name w:val="footer"/>
    <w:basedOn w:val="Normal"/>
    <w:link w:val="FooterChar"/>
    <w:rsid w:val="00951A3D"/>
    <w:pPr>
      <w:tabs>
        <w:tab w:val="center" w:pos="4680"/>
        <w:tab w:val="right" w:pos="9360"/>
      </w:tabs>
    </w:pPr>
  </w:style>
  <w:style w:type="character" w:customStyle="1" w:styleId="FooterChar">
    <w:name w:val="Footer Char"/>
    <w:basedOn w:val="DefaultParagraphFont"/>
    <w:link w:val="Footer"/>
    <w:rsid w:val="00951A3D"/>
  </w:style>
  <w:style w:type="table" w:styleId="TableGrid">
    <w:name w:val="Table Grid"/>
    <w:basedOn w:val="TableNormal"/>
    <w:rsid w:val="00951A3D"/>
    <w:rPr>
      <w:rFonts w:ascii="Cambria" w:eastAsia="Cambria" w:hAnsi="Cambria"/>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951A3D"/>
    <w:rPr>
      <w:color w:val="0000FF"/>
      <w:u w:val="single"/>
    </w:rPr>
  </w:style>
  <w:style w:type="paragraph" w:styleId="ListParagraph">
    <w:name w:val="List Paragraph"/>
    <w:basedOn w:val="Normal"/>
    <w:qFormat/>
    <w:rsid w:val="00951A3D"/>
    <w:pPr>
      <w:ind w:left="720"/>
      <w:contextualSpacing/>
    </w:pPr>
  </w:style>
  <w:style w:type="character" w:styleId="UnresolvedMention">
    <w:name w:val="Unresolved Mention"/>
    <w:rsid w:val="00E1138D"/>
    <w:rPr>
      <w:color w:val="605E5C"/>
      <w:shd w:val="clear" w:color="auto" w:fill="E1DFDD"/>
    </w:rPr>
  </w:style>
  <w:style w:type="character" w:customStyle="1" w:styleId="normaltextrun">
    <w:name w:val="normaltextrun"/>
    <w:rsid w:val="00BE4B0F"/>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character" w:styleId="CommentReference">
    <w:name w:val="annotation reference"/>
    <w:basedOn w:val="DefaultParagraphFont"/>
    <w:rPr>
      <w:sz w:val="16"/>
      <w:szCs w:val="16"/>
    </w:rPr>
  </w:style>
  <w:style w:type="paragraph" w:styleId="BalloonText">
    <w:name w:val="Balloon Text"/>
    <w:basedOn w:val="Normal"/>
    <w:link w:val="BalloonTextChar"/>
    <w:rsid w:val="00B30737"/>
    <w:rPr>
      <w:rFonts w:ascii="Segoe UI" w:hAnsi="Segoe UI" w:cs="Segoe UI"/>
      <w:sz w:val="18"/>
      <w:szCs w:val="18"/>
    </w:rPr>
  </w:style>
  <w:style w:type="character" w:customStyle="1" w:styleId="BalloonTextChar">
    <w:name w:val="Balloon Text Char"/>
    <w:basedOn w:val="DefaultParagraphFont"/>
    <w:link w:val="BalloonText"/>
    <w:rsid w:val="00B307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6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lobal.partnerships@ubc.c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bcdi2030.c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lobal.ubc.ca/go-global/faculty-staff-resources/government-canada-and-cbie-scholarships-facultystaff"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bcdi2030.ca/abou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global.partnerships@ubc.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5df4875-2989-4be9-a540-a58952a64f27" xsi:nil="true"/>
    <lcf76f155ced4ddcb4097134ff3c332f xmlns="a31a6bc9-f709-4b9e-ad78-26200537be82">
      <Terms xmlns="http://schemas.microsoft.com/office/infopath/2007/PartnerControls"/>
    </lcf76f155ced4ddcb4097134ff3c332f>
    <Person xmlns="a31a6bc9-f709-4b9e-ad78-26200537be82">
      <UserInfo>
        <DisplayName/>
        <AccountId xsi:nil="true"/>
        <AccountType/>
      </UserInfo>
    </Pers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70F85A1C9A9D489FAACA6519E39276" ma:contentTypeVersion="18" ma:contentTypeDescription="Create a new document." ma:contentTypeScope="" ma:versionID="43f2281d79e56ca456d8842927a9ee4b">
  <xsd:schema xmlns:xsd="http://www.w3.org/2001/XMLSchema" xmlns:xs="http://www.w3.org/2001/XMLSchema" xmlns:p="http://schemas.microsoft.com/office/2006/metadata/properties" xmlns:ns2="a31a6bc9-f709-4b9e-ad78-26200537be82" xmlns:ns3="15df4875-2989-4be9-a540-a58952a64f27" targetNamespace="http://schemas.microsoft.com/office/2006/metadata/properties" ma:root="true" ma:fieldsID="bac2253a339eb4574a296adf8b953a10" ns2:_="" ns3:_="">
    <xsd:import namespace="a31a6bc9-f709-4b9e-ad78-26200537be82"/>
    <xsd:import namespace="15df4875-2989-4be9-a540-a58952a64f2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Person" minOccurs="0"/>
                <xsd:element ref="ns2:MediaServiceDateTaken" minOccurs="0"/>
                <xsd:element ref="ns2:MediaServiceLocatio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a6bc9-f709-4b9e-ad78-26200537be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a1f1625-ae5f-4790-9429-a47075c1c374"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Person" ma:index="19" nillable="true" ma:displayName="Person "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5df4875-2989-4be9-a540-a58952a64f2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8d669e05-0342-4d14-91f2-42b6cd3f01da}" ma:internalName="TaxCatchAll" ma:showField="CatchAllData" ma:web="15df4875-2989-4be9-a540-a58952a64f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6413A1-F80F-4F55-B4B9-252A46920BD5}">
  <ds:schemaRefs>
    <ds:schemaRef ds:uri="http://schemas.microsoft.com/office/2006/documentManagement/types"/>
    <ds:schemaRef ds:uri="http://schemas.microsoft.com/office/2006/metadata/properties"/>
    <ds:schemaRef ds:uri="http://purl.org/dc/terms/"/>
    <ds:schemaRef ds:uri="http://purl.org/dc/elements/1.1/"/>
    <ds:schemaRef ds:uri="http://schemas.openxmlformats.org/package/2006/metadata/core-properties"/>
    <ds:schemaRef ds:uri="http://purl.org/dc/dcmitype/"/>
    <ds:schemaRef ds:uri="a31a6bc9-f709-4b9e-ad78-26200537be82"/>
    <ds:schemaRef ds:uri="http://schemas.microsoft.com/office/infopath/2007/PartnerControls"/>
    <ds:schemaRef ds:uri="15df4875-2989-4be9-a540-a58952a64f27"/>
    <ds:schemaRef ds:uri="http://www.w3.org/XML/1998/namespace"/>
  </ds:schemaRefs>
</ds:datastoreItem>
</file>

<file path=customXml/itemProps2.xml><?xml version="1.0" encoding="utf-8"?>
<ds:datastoreItem xmlns:ds="http://schemas.openxmlformats.org/officeDocument/2006/customXml" ds:itemID="{7D460402-8EA4-4C25-8DEB-1D98034DBD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a6bc9-f709-4b9e-ad78-26200537be82"/>
    <ds:schemaRef ds:uri="15df4875-2989-4be9-a540-a58952a64f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E39602-33EA-4923-90BA-6AE47B185E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1377</Words>
  <Characters>7851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Morey, Brendan</dc:creator>
  <cp:keywords/>
  <dc:description/>
  <cp:lastModifiedBy>MacDougall, Emily</cp:lastModifiedBy>
  <cp:revision>4</cp:revision>
  <dcterms:created xsi:type="dcterms:W3CDTF">2024-04-23T20:42:00Z</dcterms:created>
  <dcterms:modified xsi:type="dcterms:W3CDTF">2024-04-23T20:44:00Z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0x0101000270F85A1C9A9D489FAACA6519E39276</vt:lpwstr>
  </property>
  <property fmtid="{D5CDD505-2E9C-101B-9397-08002B2CF9AE}" pid="3" name="MediaServiceImageTags">
    <vt:lpwstr/>
  </property>
</Properties>
</file>